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1171" w14:textId="77777777" w:rsidR="000A64AB" w:rsidRPr="00F631C2" w:rsidRDefault="00ED7E54" w:rsidP="002C4DF3">
      <w:pPr>
        <w:spacing w:after="0" w:line="240" w:lineRule="auto"/>
        <w:ind w:left="-810" w:right="-900"/>
        <w:contextualSpacing/>
        <w:rPr>
          <w:rFonts w:asciiTheme="minorHAnsi" w:hAnsiTheme="minorHAnsi"/>
          <w:b/>
          <w:color w:val="8C1515"/>
          <w:sz w:val="18"/>
          <w:szCs w:val="18"/>
        </w:rPr>
      </w:pPr>
      <w:r w:rsidRPr="00F631C2">
        <w:rPr>
          <w:rFonts w:asciiTheme="minorHAnsi" w:hAnsiTheme="minorHAnsi"/>
          <w:noProof/>
          <w:sz w:val="18"/>
          <w:szCs w:val="18"/>
        </w:rPr>
        <mc:AlternateContent>
          <mc:Choice Requires="wps">
            <w:drawing>
              <wp:anchor distT="45720" distB="45720" distL="114300" distR="114300" simplePos="0" relativeHeight="251657728" behindDoc="0" locked="0" layoutInCell="1" allowOverlap="1" wp14:anchorId="75452BFB" wp14:editId="79B543CD">
                <wp:simplePos x="0" y="0"/>
                <wp:positionH relativeFrom="page">
                  <wp:posOffset>2339340</wp:posOffset>
                </wp:positionH>
                <wp:positionV relativeFrom="page">
                  <wp:posOffset>182880</wp:posOffset>
                </wp:positionV>
                <wp:extent cx="4420870" cy="5467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546735"/>
                        </a:xfrm>
                        <a:prstGeom prst="rect">
                          <a:avLst/>
                        </a:prstGeom>
                        <a:noFill/>
                        <a:ln w="9525">
                          <a:noFill/>
                          <a:miter lim="800000"/>
                          <a:headEnd/>
                          <a:tailEnd/>
                        </a:ln>
                      </wps:spPr>
                      <wps:txbx>
                        <w:txbxContent>
                          <w:p w14:paraId="0C12AD7F" w14:textId="77777777" w:rsidR="00267AC0" w:rsidRPr="00C96F26" w:rsidRDefault="00267AC0" w:rsidP="009706C8">
                            <w:pPr>
                              <w:pStyle w:val="Footer"/>
                              <w:jc w:val="center"/>
                              <w:rPr>
                                <w:color w:val="8C1515"/>
                                <w:sz w:val="56"/>
                                <w:szCs w:val="56"/>
                              </w:rPr>
                            </w:pPr>
                            <w:r w:rsidRPr="00C96F26">
                              <w:rPr>
                                <w:b/>
                                <w:bCs/>
                                <w:color w:val="8C1515"/>
                                <w:sz w:val="56"/>
                                <w:szCs w:val="56"/>
                              </w:rPr>
                              <w:t>Purchase Requisition Form</w:t>
                            </w:r>
                          </w:p>
                          <w:p w14:paraId="4396875A" w14:textId="77777777" w:rsidR="00267AC0" w:rsidRPr="00614D9A" w:rsidRDefault="00267AC0" w:rsidP="009706C8">
                            <w:pPr>
                              <w:rPr>
                                <w:sz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52BFB" id="_x0000_t202" coordsize="21600,21600" o:spt="202" path="m,l,21600r21600,l21600,xe">
                <v:stroke joinstyle="miter"/>
                <v:path gradientshapeok="t" o:connecttype="rect"/>
              </v:shapetype>
              <v:shape id="Text Box 12" o:spid="_x0000_s1026" type="#_x0000_t202" style="position:absolute;left:0;text-align:left;margin-left:184.2pt;margin-top:14.4pt;width:348.1pt;height:43.0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" filled="f" stroked="f">
                <v:textbox>
                  <w:txbxContent>
                    <w:p w14:paraId="0C12AD7F" w14:textId="77777777" w:rsidR="00267AC0" w:rsidRPr="00C96F26" w:rsidRDefault="00267AC0" w:rsidP="009706C8">
                      <w:pPr>
                        <w:pStyle w:val="Footer"/>
                        <w:jc w:val="center"/>
                        <w:rPr>
                          <w:color w:val="8C1515"/>
                          <w:sz w:val="56"/>
                          <w:szCs w:val="56"/>
                        </w:rPr>
                      </w:pPr>
                      <w:r w:rsidRPr="00C96F26">
                        <w:rPr>
                          <w:b/>
                          <w:bCs/>
                          <w:color w:val="8C1515"/>
                          <w:sz w:val="56"/>
                          <w:szCs w:val="56"/>
                        </w:rPr>
                        <w:t>Purchase Requisition Form</w:t>
                      </w:r>
                    </w:p>
                    <w:p w14:paraId="4396875A" w14:textId="77777777" w:rsidR="00267AC0" w:rsidRPr="00614D9A" w:rsidRDefault="00267AC0" w:rsidP="009706C8">
                      <w:pPr>
                        <w:rPr>
                          <w:sz w:val="26"/>
                        </w:rPr>
                      </w:pPr>
                    </w:p>
                  </w:txbxContent>
                </v:textbox>
                <w10:wrap anchorx="page" anchory="page"/>
              </v:shape>
            </w:pict>
          </mc:Fallback>
        </mc:AlternateContent>
      </w:r>
      <w:r w:rsidR="0060203D" w:rsidRPr="00F631C2">
        <w:rPr>
          <w:rFonts w:asciiTheme="minorHAnsi" w:hAnsiTheme="minorHAnsi"/>
          <w:b/>
          <w:color w:val="8C1515"/>
          <w:sz w:val="18"/>
          <w:szCs w:val="18"/>
        </w:rPr>
        <w:t xml:space="preserve">This form is used to request </w:t>
      </w:r>
      <w:r w:rsidR="001B3EBD" w:rsidRPr="00F631C2">
        <w:rPr>
          <w:rFonts w:asciiTheme="minorHAnsi" w:hAnsiTheme="minorHAnsi"/>
          <w:b/>
          <w:color w:val="8C1515"/>
          <w:sz w:val="18"/>
          <w:szCs w:val="18"/>
        </w:rPr>
        <w:t xml:space="preserve">a Purchase Order from </w:t>
      </w:r>
      <w:r w:rsidR="003027BD" w:rsidRPr="00F631C2">
        <w:rPr>
          <w:rFonts w:asciiTheme="minorHAnsi" w:hAnsiTheme="minorHAnsi"/>
          <w:b/>
          <w:color w:val="8C1515"/>
          <w:sz w:val="18"/>
          <w:szCs w:val="18"/>
        </w:rPr>
        <w:t xml:space="preserve">the </w:t>
      </w:r>
      <w:r w:rsidR="0060203D" w:rsidRPr="00F631C2">
        <w:rPr>
          <w:rFonts w:asciiTheme="minorHAnsi" w:hAnsiTheme="minorHAnsi"/>
          <w:b/>
          <w:color w:val="8C1515"/>
          <w:sz w:val="18"/>
          <w:szCs w:val="18"/>
        </w:rPr>
        <w:t xml:space="preserve">Stanford Health Care </w:t>
      </w:r>
      <w:r w:rsidR="001B3EBD" w:rsidRPr="00F631C2">
        <w:rPr>
          <w:rFonts w:asciiTheme="minorHAnsi" w:hAnsiTheme="minorHAnsi"/>
          <w:b/>
          <w:color w:val="8C1515"/>
          <w:sz w:val="18"/>
          <w:szCs w:val="18"/>
        </w:rPr>
        <w:t>–</w:t>
      </w:r>
      <w:r w:rsidR="0060203D" w:rsidRPr="00F631C2">
        <w:rPr>
          <w:rFonts w:asciiTheme="minorHAnsi" w:hAnsiTheme="minorHAnsi"/>
          <w:b/>
          <w:color w:val="8C1515"/>
          <w:sz w:val="18"/>
          <w:szCs w:val="18"/>
        </w:rPr>
        <w:t xml:space="preserve"> Purchasing</w:t>
      </w:r>
      <w:r w:rsidR="001B3EBD" w:rsidRPr="00F631C2">
        <w:rPr>
          <w:rFonts w:asciiTheme="minorHAnsi" w:hAnsiTheme="minorHAnsi"/>
          <w:b/>
          <w:color w:val="8C1515"/>
          <w:sz w:val="18"/>
          <w:szCs w:val="18"/>
        </w:rPr>
        <w:t xml:space="preserve"> </w:t>
      </w:r>
      <w:r w:rsidR="003027BD" w:rsidRPr="00F631C2">
        <w:rPr>
          <w:rFonts w:asciiTheme="minorHAnsi" w:hAnsiTheme="minorHAnsi"/>
          <w:b/>
          <w:color w:val="8C1515"/>
          <w:sz w:val="18"/>
          <w:szCs w:val="18"/>
        </w:rPr>
        <w:t xml:space="preserve">department </w:t>
      </w:r>
      <w:r w:rsidR="0060203D" w:rsidRPr="00F631C2">
        <w:rPr>
          <w:rFonts w:asciiTheme="minorHAnsi" w:hAnsiTheme="minorHAnsi"/>
          <w:b/>
          <w:color w:val="8C1515"/>
          <w:sz w:val="18"/>
          <w:szCs w:val="18"/>
        </w:rPr>
        <w:t xml:space="preserve">to pay a Vendor when a contract is </w:t>
      </w:r>
      <w:r w:rsidR="0060203D" w:rsidRPr="00F631C2">
        <w:rPr>
          <w:rFonts w:asciiTheme="minorHAnsi" w:hAnsiTheme="minorHAnsi"/>
          <w:b/>
          <w:color w:val="8C1515"/>
          <w:sz w:val="18"/>
          <w:szCs w:val="18"/>
          <w:u w:val="single"/>
        </w:rPr>
        <w:t>not</w:t>
      </w:r>
      <w:r w:rsidR="0060203D" w:rsidRPr="00F631C2">
        <w:rPr>
          <w:rFonts w:asciiTheme="minorHAnsi" w:hAnsiTheme="minorHAnsi"/>
          <w:b/>
          <w:color w:val="8C1515"/>
          <w:sz w:val="18"/>
          <w:szCs w:val="18"/>
        </w:rPr>
        <w:t xml:space="preserve"> required.</w:t>
      </w:r>
      <w:r w:rsidR="00806092" w:rsidRPr="00F631C2">
        <w:rPr>
          <w:rFonts w:asciiTheme="minorHAnsi" w:hAnsiTheme="minorHAnsi"/>
          <w:b/>
          <w:color w:val="8C1515"/>
          <w:sz w:val="18"/>
          <w:szCs w:val="18"/>
        </w:rPr>
        <w:t xml:space="preserve"> </w:t>
      </w:r>
      <w:r w:rsidR="005B0604" w:rsidRPr="00F631C2">
        <w:rPr>
          <w:rFonts w:asciiTheme="minorHAnsi" w:hAnsiTheme="minorHAnsi"/>
          <w:b/>
          <w:color w:val="8C1515"/>
          <w:sz w:val="18"/>
          <w:szCs w:val="18"/>
        </w:rPr>
        <w:t xml:space="preserve">All applicable checkboxes and highlighted sections are required. </w:t>
      </w:r>
      <w:bookmarkStart w:id="0" w:name="_Hlk481659817"/>
      <w:r w:rsidR="00806092" w:rsidRPr="00F631C2">
        <w:rPr>
          <w:rFonts w:asciiTheme="minorHAnsi" w:hAnsiTheme="minorHAnsi"/>
          <w:b/>
          <w:color w:val="8C1515"/>
          <w:sz w:val="18"/>
          <w:szCs w:val="18"/>
        </w:rPr>
        <w:t xml:space="preserve">Please </w:t>
      </w:r>
      <w:r w:rsidR="00C72886" w:rsidRPr="00F631C2">
        <w:rPr>
          <w:rFonts w:asciiTheme="minorHAnsi" w:hAnsiTheme="minorHAnsi"/>
          <w:b/>
          <w:color w:val="8C1515"/>
          <w:sz w:val="18"/>
          <w:szCs w:val="18"/>
        </w:rPr>
        <w:t>submit</w:t>
      </w:r>
      <w:r w:rsidR="00806092" w:rsidRPr="00F631C2">
        <w:rPr>
          <w:rFonts w:asciiTheme="minorHAnsi" w:hAnsiTheme="minorHAnsi"/>
          <w:b/>
          <w:color w:val="8C1515"/>
          <w:sz w:val="18"/>
          <w:szCs w:val="18"/>
        </w:rPr>
        <w:t xml:space="preserve"> the completed form</w:t>
      </w:r>
      <w:r w:rsidR="00C72886" w:rsidRPr="00F631C2">
        <w:rPr>
          <w:rFonts w:asciiTheme="minorHAnsi" w:hAnsiTheme="minorHAnsi"/>
          <w:b/>
          <w:color w:val="8C1515"/>
          <w:sz w:val="18"/>
          <w:szCs w:val="18"/>
        </w:rPr>
        <w:t xml:space="preserve"> and any applicable documents to Purchasing by clicking </w:t>
      </w:r>
      <w:hyperlink r:id="rId8" w:history="1">
        <w:r w:rsidR="00C72886" w:rsidRPr="00F631C2">
          <w:rPr>
            <w:rStyle w:val="Hyperlink"/>
            <w:rFonts w:asciiTheme="minorHAnsi" w:hAnsiTheme="minorHAnsi"/>
            <w:sz w:val="18"/>
            <w:szCs w:val="18"/>
          </w:rPr>
          <w:t>this link</w:t>
        </w:r>
      </w:hyperlink>
      <w:r w:rsidR="00806092" w:rsidRPr="00F631C2">
        <w:rPr>
          <w:rFonts w:asciiTheme="minorHAnsi" w:hAnsiTheme="minorHAnsi"/>
          <w:b/>
          <w:color w:val="8C1515"/>
          <w:sz w:val="18"/>
          <w:szCs w:val="18"/>
        </w:rPr>
        <w:t>.</w:t>
      </w:r>
      <w:bookmarkEnd w:id="0"/>
    </w:p>
    <w:p w14:paraId="24A6E7CE" w14:textId="77777777" w:rsidR="00135129" w:rsidRPr="00F631C2" w:rsidRDefault="00135129" w:rsidP="002C4DF3">
      <w:pPr>
        <w:spacing w:after="0" w:line="240" w:lineRule="auto"/>
        <w:ind w:left="-810" w:right="-900"/>
        <w:contextualSpacing/>
        <w:rPr>
          <w:rFonts w:asciiTheme="minorHAnsi" w:hAnsiTheme="minorHAnsi"/>
          <w:sz w:val="8"/>
          <w:szCs w:val="8"/>
        </w:rPr>
      </w:pPr>
    </w:p>
    <w:tbl>
      <w:tblPr>
        <w:tblW w:w="11065" w:type="dxa"/>
        <w:tblInd w:w="-81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456"/>
        <w:gridCol w:w="10609"/>
      </w:tblGrid>
      <w:tr w:rsidR="001B3EBD" w:rsidRPr="00F631C2" w14:paraId="4DDB2D72" w14:textId="77777777" w:rsidTr="00001EF1">
        <w:tc>
          <w:tcPr>
            <w:tcW w:w="11065" w:type="dxa"/>
            <w:gridSpan w:val="2"/>
            <w:shd w:val="clear" w:color="auto" w:fill="C7D1C5"/>
          </w:tcPr>
          <w:p w14:paraId="321795D0" w14:textId="77777777" w:rsidR="001B3EBD" w:rsidRPr="00F631C2" w:rsidRDefault="008A1220" w:rsidP="002C4DF3">
            <w:pPr>
              <w:spacing w:after="0" w:line="240" w:lineRule="auto"/>
              <w:ind w:right="-900"/>
              <w:contextualSpacing/>
              <w:rPr>
                <w:rFonts w:asciiTheme="minorHAnsi" w:hAnsiTheme="minorHAnsi"/>
                <w:b/>
                <w:sz w:val="17"/>
                <w:szCs w:val="17"/>
              </w:rPr>
            </w:pPr>
            <w:r w:rsidRPr="00F631C2">
              <w:rPr>
                <w:rFonts w:asciiTheme="minorHAnsi" w:hAnsiTheme="minorHAnsi"/>
                <w:b/>
                <w:sz w:val="17"/>
                <w:szCs w:val="17"/>
              </w:rPr>
              <w:t xml:space="preserve">I confirm </w:t>
            </w:r>
            <w:r w:rsidR="001B3EBD" w:rsidRPr="00F631C2">
              <w:rPr>
                <w:rFonts w:asciiTheme="minorHAnsi" w:hAnsiTheme="minorHAnsi"/>
                <w:b/>
                <w:sz w:val="17"/>
                <w:szCs w:val="17"/>
              </w:rPr>
              <w:t xml:space="preserve">a contract is not required </w:t>
            </w:r>
            <w:r w:rsidRPr="00F631C2">
              <w:rPr>
                <w:rFonts w:asciiTheme="minorHAnsi" w:hAnsiTheme="minorHAnsi"/>
                <w:b/>
                <w:sz w:val="17"/>
                <w:szCs w:val="17"/>
              </w:rPr>
              <w:t>for this</w:t>
            </w:r>
            <w:r w:rsidR="001B3EBD" w:rsidRPr="00F631C2">
              <w:rPr>
                <w:rFonts w:asciiTheme="minorHAnsi" w:hAnsiTheme="minorHAnsi"/>
                <w:b/>
                <w:sz w:val="17"/>
                <w:szCs w:val="17"/>
              </w:rPr>
              <w:t xml:space="preserve"> Purchase Order </w:t>
            </w:r>
            <w:r w:rsidRPr="00F631C2">
              <w:rPr>
                <w:rFonts w:asciiTheme="minorHAnsi" w:hAnsiTheme="minorHAnsi"/>
                <w:b/>
                <w:sz w:val="17"/>
                <w:szCs w:val="17"/>
              </w:rPr>
              <w:t xml:space="preserve">request </w:t>
            </w:r>
            <w:r w:rsidR="001B3EBD" w:rsidRPr="00F631C2">
              <w:rPr>
                <w:rFonts w:asciiTheme="minorHAnsi" w:hAnsiTheme="minorHAnsi"/>
                <w:b/>
                <w:sz w:val="17"/>
                <w:szCs w:val="17"/>
              </w:rPr>
              <w:t>for the following reasons</w:t>
            </w:r>
            <w:r w:rsidR="004B3736" w:rsidRPr="00F631C2">
              <w:rPr>
                <w:rFonts w:asciiTheme="minorHAnsi" w:hAnsiTheme="minorHAnsi"/>
                <w:b/>
                <w:sz w:val="17"/>
                <w:szCs w:val="17"/>
              </w:rPr>
              <w:t>*</w:t>
            </w:r>
            <w:r w:rsidR="001B3EBD" w:rsidRPr="00F631C2">
              <w:rPr>
                <w:rFonts w:asciiTheme="minorHAnsi" w:hAnsiTheme="minorHAnsi"/>
                <w:b/>
                <w:sz w:val="17"/>
                <w:szCs w:val="17"/>
              </w:rPr>
              <w:t>:</w:t>
            </w:r>
          </w:p>
        </w:tc>
      </w:tr>
      <w:tr w:rsidR="00C96F26" w:rsidRPr="00F631C2" w14:paraId="425FE6BF" w14:textId="77777777" w:rsidTr="00001EF1">
        <w:tc>
          <w:tcPr>
            <w:tcW w:w="456" w:type="dxa"/>
            <w:shd w:val="clear" w:color="auto" w:fill="C7D1C5"/>
          </w:tcPr>
          <w:p w14:paraId="6C6B42EE" w14:textId="11A96048" w:rsidR="00C96F26" w:rsidRPr="00F631C2" w:rsidRDefault="001B3EBD" w:rsidP="002C4DF3">
            <w:pPr>
              <w:spacing w:after="0" w:line="240" w:lineRule="auto"/>
              <w:ind w:right="-620"/>
              <w:contextualSpacing/>
              <w:rPr>
                <w:rFonts w:asciiTheme="minorHAnsi" w:hAnsiTheme="minorHAnsi"/>
                <w:sz w:val="17"/>
                <w:szCs w:val="17"/>
              </w:rPr>
            </w:pPr>
            <w:r w:rsidRPr="00F631C2">
              <w:rPr>
                <w:b/>
                <w:sz w:val="17"/>
                <w:szCs w:val="17"/>
              </w:rPr>
              <w:object w:dxaOrig="225" w:dyaOrig="225" w14:anchorId="39F70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8pt;height:11.8pt" o:ole="">
                  <v:imagedata r:id="rId9" o:title=""/>
                </v:shape>
                <w:control r:id="rId10" w:name="CheckBox1112" w:shapeid="_x0000_i1095"/>
              </w:object>
            </w:r>
          </w:p>
        </w:tc>
        <w:tc>
          <w:tcPr>
            <w:tcW w:w="10609" w:type="dxa"/>
            <w:shd w:val="clear" w:color="auto" w:fill="auto"/>
          </w:tcPr>
          <w:p w14:paraId="69F3A077" w14:textId="77777777" w:rsidR="00C96F26" w:rsidRPr="00F631C2" w:rsidRDefault="001B3EBD" w:rsidP="002C4DF3">
            <w:pPr>
              <w:spacing w:after="0" w:line="240" w:lineRule="auto"/>
              <w:ind w:right="-110"/>
              <w:contextualSpacing/>
              <w:rPr>
                <w:rFonts w:asciiTheme="minorHAnsi" w:hAnsiTheme="minorHAnsi"/>
                <w:sz w:val="17"/>
                <w:szCs w:val="17"/>
              </w:rPr>
            </w:pPr>
            <w:r w:rsidRPr="00F631C2">
              <w:rPr>
                <w:rFonts w:asciiTheme="minorHAnsi" w:hAnsiTheme="minorHAnsi"/>
                <w:sz w:val="17"/>
                <w:szCs w:val="17"/>
              </w:rPr>
              <w:t xml:space="preserve">The </w:t>
            </w:r>
            <w:r w:rsidR="000E425A" w:rsidRPr="00F631C2">
              <w:rPr>
                <w:rFonts w:asciiTheme="minorHAnsi" w:hAnsiTheme="minorHAnsi"/>
                <w:sz w:val="17"/>
                <w:szCs w:val="17"/>
              </w:rPr>
              <w:t>Vendor did not present a l</w:t>
            </w:r>
            <w:r w:rsidR="00E33E53" w:rsidRPr="00F631C2">
              <w:rPr>
                <w:rFonts w:asciiTheme="minorHAnsi" w:hAnsiTheme="minorHAnsi"/>
                <w:sz w:val="17"/>
                <w:szCs w:val="17"/>
              </w:rPr>
              <w:t xml:space="preserve">egal or contractual document </w:t>
            </w:r>
            <w:r w:rsidR="000E425A" w:rsidRPr="00F631C2">
              <w:rPr>
                <w:rFonts w:asciiTheme="minorHAnsi" w:hAnsiTheme="minorHAnsi"/>
                <w:sz w:val="17"/>
                <w:szCs w:val="17"/>
              </w:rPr>
              <w:t>to sign.</w:t>
            </w:r>
          </w:p>
        </w:tc>
      </w:tr>
      <w:tr w:rsidR="00C96F26" w:rsidRPr="00F631C2" w14:paraId="11DB571B" w14:textId="77777777" w:rsidTr="00001EF1">
        <w:tc>
          <w:tcPr>
            <w:tcW w:w="456" w:type="dxa"/>
            <w:shd w:val="clear" w:color="auto" w:fill="C7D1C5"/>
            <w:vAlign w:val="center"/>
          </w:tcPr>
          <w:p w14:paraId="74240E57" w14:textId="77777777" w:rsidR="00C96F26" w:rsidRPr="00F631C2" w:rsidRDefault="001B3EBD" w:rsidP="002C4DF3">
            <w:pPr>
              <w:spacing w:after="0" w:line="240" w:lineRule="auto"/>
              <w:ind w:right="-620"/>
              <w:contextualSpacing/>
              <w:rPr>
                <w:rFonts w:asciiTheme="minorHAnsi" w:hAnsiTheme="minorHAnsi"/>
                <w:sz w:val="17"/>
                <w:szCs w:val="17"/>
              </w:rPr>
            </w:pPr>
            <w:r w:rsidRPr="00F631C2">
              <w:rPr>
                <w:b/>
                <w:sz w:val="17"/>
                <w:szCs w:val="17"/>
              </w:rPr>
              <w:object w:dxaOrig="225" w:dyaOrig="225" w14:anchorId="54D3C098">
                <v:shape id="_x0000_i1077" type="#_x0000_t75" style="width:11.8pt;height:11.8pt" o:ole="">
                  <v:imagedata r:id="rId9" o:title=""/>
                </v:shape>
                <w:control r:id="rId11" w:name="CheckBox1113" w:shapeid="_x0000_i1077"/>
              </w:object>
            </w:r>
          </w:p>
        </w:tc>
        <w:tc>
          <w:tcPr>
            <w:tcW w:w="10609" w:type="dxa"/>
            <w:shd w:val="clear" w:color="auto" w:fill="auto"/>
          </w:tcPr>
          <w:p w14:paraId="26472175" w14:textId="77777777" w:rsidR="00C96F26" w:rsidRPr="00F631C2" w:rsidRDefault="001B3EBD" w:rsidP="002C4DF3">
            <w:pPr>
              <w:spacing w:after="0" w:line="240" w:lineRule="auto"/>
              <w:ind w:right="-110"/>
              <w:contextualSpacing/>
              <w:rPr>
                <w:rFonts w:asciiTheme="minorHAnsi" w:hAnsiTheme="minorHAnsi"/>
                <w:sz w:val="17"/>
                <w:szCs w:val="17"/>
              </w:rPr>
            </w:pPr>
            <w:r w:rsidRPr="00F631C2">
              <w:rPr>
                <w:rFonts w:asciiTheme="minorHAnsi" w:hAnsiTheme="minorHAnsi"/>
                <w:sz w:val="17"/>
                <w:szCs w:val="17"/>
              </w:rPr>
              <w:t xml:space="preserve">The </w:t>
            </w:r>
            <w:r w:rsidR="000E425A" w:rsidRPr="00F631C2">
              <w:rPr>
                <w:rFonts w:asciiTheme="minorHAnsi" w:hAnsiTheme="minorHAnsi"/>
                <w:sz w:val="17"/>
                <w:szCs w:val="17"/>
              </w:rPr>
              <w:t>Vendor did not include terms and conditions on a quote, proposal, estimate</w:t>
            </w:r>
            <w:r w:rsidR="00576832" w:rsidRPr="00F631C2">
              <w:rPr>
                <w:rFonts w:asciiTheme="minorHAnsi" w:hAnsiTheme="minorHAnsi"/>
                <w:sz w:val="17"/>
                <w:szCs w:val="17"/>
              </w:rPr>
              <w:t>,</w:t>
            </w:r>
            <w:r w:rsidR="000E425A" w:rsidRPr="00F631C2">
              <w:rPr>
                <w:rFonts w:asciiTheme="minorHAnsi" w:hAnsiTheme="minorHAnsi"/>
                <w:sz w:val="17"/>
                <w:szCs w:val="17"/>
              </w:rPr>
              <w:t xml:space="preserve"> or invoice for </w:t>
            </w:r>
            <w:r w:rsidRPr="00F631C2">
              <w:rPr>
                <w:rFonts w:asciiTheme="minorHAnsi" w:hAnsiTheme="minorHAnsi"/>
                <w:sz w:val="17"/>
                <w:szCs w:val="17"/>
              </w:rPr>
              <w:t xml:space="preserve">the </w:t>
            </w:r>
            <w:r w:rsidR="000E425A" w:rsidRPr="00F631C2">
              <w:rPr>
                <w:rFonts w:asciiTheme="minorHAnsi" w:hAnsiTheme="minorHAnsi"/>
                <w:sz w:val="17"/>
                <w:szCs w:val="17"/>
              </w:rPr>
              <w:t>purchase of services.</w:t>
            </w:r>
          </w:p>
        </w:tc>
      </w:tr>
      <w:tr w:rsidR="00C96F26" w:rsidRPr="00F631C2" w14:paraId="5CB06203" w14:textId="77777777" w:rsidTr="00001EF1">
        <w:tc>
          <w:tcPr>
            <w:tcW w:w="456" w:type="dxa"/>
            <w:shd w:val="clear" w:color="auto" w:fill="C7D1C5"/>
          </w:tcPr>
          <w:p w14:paraId="26A952DE" w14:textId="77777777" w:rsidR="00C96F26" w:rsidRPr="00F631C2" w:rsidRDefault="001B3EBD" w:rsidP="002C4DF3">
            <w:pPr>
              <w:spacing w:after="0" w:line="240" w:lineRule="auto"/>
              <w:ind w:right="-620"/>
              <w:contextualSpacing/>
              <w:rPr>
                <w:rFonts w:asciiTheme="minorHAnsi" w:hAnsiTheme="minorHAnsi"/>
                <w:sz w:val="17"/>
                <w:szCs w:val="17"/>
              </w:rPr>
            </w:pPr>
            <w:r w:rsidRPr="00F631C2">
              <w:rPr>
                <w:b/>
                <w:sz w:val="17"/>
                <w:szCs w:val="17"/>
              </w:rPr>
              <w:object w:dxaOrig="225" w:dyaOrig="225" w14:anchorId="5A907942">
                <v:shape id="_x0000_i1078" type="#_x0000_t75" style="width:11.8pt;height:11.8pt" o:ole="">
                  <v:imagedata r:id="rId9" o:title=""/>
                </v:shape>
                <w:control r:id="rId12" w:name="CheckBox1114" w:shapeid="_x0000_i1078"/>
              </w:object>
            </w:r>
          </w:p>
        </w:tc>
        <w:tc>
          <w:tcPr>
            <w:tcW w:w="10609" w:type="dxa"/>
            <w:shd w:val="clear" w:color="auto" w:fill="auto"/>
          </w:tcPr>
          <w:p w14:paraId="48DCE0FF" w14:textId="77777777" w:rsidR="00C96F26" w:rsidRPr="00F631C2" w:rsidRDefault="001B3EBD" w:rsidP="002C4DF3">
            <w:pPr>
              <w:spacing w:after="0" w:line="240" w:lineRule="auto"/>
              <w:ind w:right="-110"/>
              <w:contextualSpacing/>
              <w:rPr>
                <w:rFonts w:asciiTheme="minorHAnsi" w:hAnsiTheme="minorHAnsi"/>
                <w:sz w:val="17"/>
                <w:szCs w:val="17"/>
              </w:rPr>
            </w:pPr>
            <w:r w:rsidRPr="00F631C2">
              <w:rPr>
                <w:rFonts w:asciiTheme="minorHAnsi" w:hAnsiTheme="minorHAnsi"/>
                <w:sz w:val="17"/>
                <w:szCs w:val="17"/>
              </w:rPr>
              <w:t xml:space="preserve">The </w:t>
            </w:r>
            <w:r w:rsidR="000E425A" w:rsidRPr="00F631C2">
              <w:rPr>
                <w:rFonts w:asciiTheme="minorHAnsi" w:hAnsiTheme="minorHAnsi"/>
                <w:sz w:val="17"/>
                <w:szCs w:val="17"/>
              </w:rPr>
              <w:t xml:space="preserve">Vendor will not provide services on the </w:t>
            </w:r>
            <w:r w:rsidR="00D174A0" w:rsidRPr="00F631C2">
              <w:rPr>
                <w:rFonts w:asciiTheme="minorHAnsi" w:hAnsiTheme="minorHAnsi"/>
                <w:sz w:val="17"/>
                <w:szCs w:val="17"/>
              </w:rPr>
              <w:t xml:space="preserve">Stanford </w:t>
            </w:r>
            <w:r w:rsidR="000E425A" w:rsidRPr="00F631C2">
              <w:rPr>
                <w:rFonts w:asciiTheme="minorHAnsi" w:hAnsiTheme="minorHAnsi"/>
                <w:sz w:val="17"/>
                <w:szCs w:val="17"/>
              </w:rPr>
              <w:t>entity’s premises.</w:t>
            </w:r>
          </w:p>
        </w:tc>
      </w:tr>
      <w:tr w:rsidR="00C96F26" w:rsidRPr="00F631C2" w14:paraId="6D8446D9" w14:textId="77777777" w:rsidTr="00001EF1">
        <w:tc>
          <w:tcPr>
            <w:tcW w:w="456" w:type="dxa"/>
            <w:shd w:val="clear" w:color="auto" w:fill="C7D1C5"/>
          </w:tcPr>
          <w:p w14:paraId="75AD02F3" w14:textId="77777777" w:rsidR="00C96F26" w:rsidRPr="00F631C2" w:rsidRDefault="001B3EBD" w:rsidP="002C4DF3">
            <w:pPr>
              <w:spacing w:after="0" w:line="240" w:lineRule="auto"/>
              <w:ind w:right="-620"/>
              <w:contextualSpacing/>
              <w:rPr>
                <w:rFonts w:asciiTheme="minorHAnsi" w:hAnsiTheme="minorHAnsi"/>
                <w:sz w:val="17"/>
                <w:szCs w:val="17"/>
              </w:rPr>
            </w:pPr>
            <w:r w:rsidRPr="00F631C2">
              <w:rPr>
                <w:b/>
                <w:sz w:val="17"/>
                <w:szCs w:val="17"/>
              </w:rPr>
              <w:object w:dxaOrig="225" w:dyaOrig="225" w14:anchorId="7388C459">
                <v:shape id="_x0000_i1079" type="#_x0000_t75" style="width:11.8pt;height:11.8pt" o:ole="">
                  <v:imagedata r:id="rId9" o:title=""/>
                </v:shape>
                <w:control r:id="rId13" w:name="CheckBox1115" w:shapeid="_x0000_i1079"/>
              </w:object>
            </w:r>
          </w:p>
        </w:tc>
        <w:tc>
          <w:tcPr>
            <w:tcW w:w="10609" w:type="dxa"/>
            <w:shd w:val="clear" w:color="auto" w:fill="auto"/>
          </w:tcPr>
          <w:p w14:paraId="095719C5" w14:textId="77777777" w:rsidR="00C96F26" w:rsidRPr="00F631C2" w:rsidRDefault="00E33E53" w:rsidP="002C4DF3">
            <w:pPr>
              <w:spacing w:after="0" w:line="240" w:lineRule="auto"/>
              <w:ind w:right="-110"/>
              <w:contextualSpacing/>
              <w:rPr>
                <w:rFonts w:asciiTheme="minorHAnsi" w:hAnsiTheme="minorHAnsi"/>
                <w:sz w:val="17"/>
                <w:szCs w:val="17"/>
              </w:rPr>
            </w:pPr>
            <w:r w:rsidRPr="00F631C2">
              <w:rPr>
                <w:rFonts w:asciiTheme="minorHAnsi" w:hAnsiTheme="minorHAnsi"/>
                <w:sz w:val="17"/>
                <w:szCs w:val="17"/>
              </w:rPr>
              <w:t xml:space="preserve">The </w:t>
            </w:r>
            <w:r w:rsidR="000E425A" w:rsidRPr="00F631C2">
              <w:rPr>
                <w:rFonts w:asciiTheme="minorHAnsi" w:hAnsiTheme="minorHAnsi"/>
                <w:sz w:val="17"/>
                <w:szCs w:val="17"/>
              </w:rPr>
              <w:t>Vendor</w:t>
            </w:r>
            <w:r w:rsidRPr="00F631C2">
              <w:rPr>
                <w:rFonts w:asciiTheme="minorHAnsi" w:hAnsiTheme="minorHAnsi"/>
                <w:sz w:val="17"/>
                <w:szCs w:val="17"/>
              </w:rPr>
              <w:t xml:space="preserve"> will not be paid </w:t>
            </w:r>
            <w:r w:rsidR="000E425A" w:rsidRPr="00F631C2">
              <w:rPr>
                <w:rFonts w:asciiTheme="minorHAnsi" w:hAnsiTheme="minorHAnsi"/>
                <w:sz w:val="17"/>
                <w:szCs w:val="17"/>
              </w:rPr>
              <w:t>more than One Hundred Fifty Thousand Dollars ($150,000.00).</w:t>
            </w:r>
          </w:p>
        </w:tc>
      </w:tr>
      <w:tr w:rsidR="00C96F26" w:rsidRPr="00F631C2" w14:paraId="71340617" w14:textId="77777777" w:rsidTr="00001EF1">
        <w:tc>
          <w:tcPr>
            <w:tcW w:w="456" w:type="dxa"/>
            <w:shd w:val="clear" w:color="auto" w:fill="C7D1C5"/>
          </w:tcPr>
          <w:p w14:paraId="069EDA16" w14:textId="77777777" w:rsidR="00C96F26" w:rsidRPr="00F631C2" w:rsidRDefault="001B3EBD" w:rsidP="002C4DF3">
            <w:pPr>
              <w:spacing w:after="0" w:line="240" w:lineRule="auto"/>
              <w:ind w:right="-620"/>
              <w:contextualSpacing/>
              <w:rPr>
                <w:rFonts w:asciiTheme="minorHAnsi" w:hAnsiTheme="minorHAnsi"/>
                <w:sz w:val="17"/>
                <w:szCs w:val="17"/>
              </w:rPr>
            </w:pPr>
            <w:r w:rsidRPr="00F631C2">
              <w:rPr>
                <w:b/>
                <w:sz w:val="17"/>
                <w:szCs w:val="17"/>
              </w:rPr>
              <w:object w:dxaOrig="225" w:dyaOrig="225" w14:anchorId="60E16F55">
                <v:shape id="_x0000_i1080" type="#_x0000_t75" style="width:11.8pt;height:11.8pt" o:ole="">
                  <v:imagedata r:id="rId9" o:title=""/>
                </v:shape>
                <w:control r:id="rId14" w:name="CheckBox1116" w:shapeid="_x0000_i1080"/>
              </w:object>
            </w:r>
          </w:p>
        </w:tc>
        <w:tc>
          <w:tcPr>
            <w:tcW w:w="10609" w:type="dxa"/>
            <w:shd w:val="clear" w:color="auto" w:fill="auto"/>
          </w:tcPr>
          <w:p w14:paraId="17213D29" w14:textId="77777777" w:rsidR="00C96F26" w:rsidRPr="00F631C2" w:rsidRDefault="00E33E53" w:rsidP="002C4DF3">
            <w:pPr>
              <w:spacing w:after="0" w:line="240" w:lineRule="auto"/>
              <w:ind w:right="-110"/>
              <w:contextualSpacing/>
              <w:rPr>
                <w:rFonts w:asciiTheme="minorHAnsi" w:hAnsiTheme="minorHAnsi"/>
                <w:sz w:val="17"/>
                <w:szCs w:val="17"/>
              </w:rPr>
            </w:pPr>
            <w:r w:rsidRPr="00F631C2">
              <w:rPr>
                <w:rFonts w:asciiTheme="minorHAnsi" w:hAnsiTheme="minorHAnsi"/>
                <w:sz w:val="17"/>
                <w:szCs w:val="17"/>
              </w:rPr>
              <w:t>The</w:t>
            </w:r>
            <w:r w:rsidR="000E425A" w:rsidRPr="00F631C2">
              <w:rPr>
                <w:rFonts w:asciiTheme="minorHAnsi" w:hAnsiTheme="minorHAnsi"/>
                <w:sz w:val="17"/>
                <w:szCs w:val="17"/>
              </w:rPr>
              <w:t xml:space="preserve"> Vendor</w:t>
            </w:r>
            <w:r w:rsidRPr="00F631C2">
              <w:rPr>
                <w:rFonts w:asciiTheme="minorHAnsi" w:hAnsiTheme="minorHAnsi"/>
                <w:sz w:val="17"/>
                <w:szCs w:val="17"/>
              </w:rPr>
              <w:t xml:space="preserve"> is not </w:t>
            </w:r>
            <w:r w:rsidR="000E425A" w:rsidRPr="00F631C2">
              <w:rPr>
                <w:rFonts w:asciiTheme="minorHAnsi" w:hAnsiTheme="minorHAnsi"/>
                <w:sz w:val="17"/>
                <w:szCs w:val="17"/>
              </w:rPr>
              <w:t xml:space="preserve">considered a referral source. </w:t>
            </w:r>
            <w:bookmarkStart w:id="1" w:name="PSCExplanation"/>
            <w:r w:rsidR="000E425A" w:rsidRPr="00AF3B37">
              <w:rPr>
                <w:rStyle w:val="TNR11"/>
                <w:rFonts w:asciiTheme="minorHAnsi" w:hAnsiTheme="minorHAnsi"/>
                <w:color w:val="FFFFFF"/>
                <w:sz w:val="12"/>
                <w:szCs w:val="12"/>
              </w:rPr>
              <w:fldChar w:fldCharType="begin"/>
            </w:r>
            <w:r w:rsidR="005F7C5B" w:rsidRPr="00AF3B37">
              <w:rPr>
                <w:rStyle w:val="TNR11"/>
                <w:rFonts w:asciiTheme="minorHAnsi" w:hAnsiTheme="minorHAnsi"/>
                <w:color w:val="FFFFFF"/>
                <w:sz w:val="12"/>
                <w:szCs w:val="12"/>
              </w:rPr>
              <w:instrText>HYPERLINK  \l "PSCExplanation" \o "A physician, physician group, hospital, ambulance service, managed care organization, nursing facility, laboratory, medical service provider or organization that refers patients to anentity, or to which an entity refers patients."</w:instrText>
            </w:r>
            <w:r w:rsidR="000E425A" w:rsidRPr="00AF3B37">
              <w:rPr>
                <w:rStyle w:val="TNR11"/>
                <w:rFonts w:asciiTheme="minorHAnsi" w:hAnsiTheme="minorHAnsi"/>
                <w:color w:val="FFFFFF"/>
                <w:sz w:val="12"/>
                <w:szCs w:val="12"/>
              </w:rPr>
              <w:fldChar w:fldCharType="separate"/>
            </w:r>
            <w:bookmarkEnd w:id="1"/>
            <w:r w:rsidR="000E425A" w:rsidRPr="00AF3B37">
              <w:rPr>
                <w:rStyle w:val="Hyperlink"/>
                <w:rFonts w:asciiTheme="minorHAnsi" w:hAnsiTheme="minorHAnsi"/>
                <w:sz w:val="12"/>
                <w:szCs w:val="12"/>
              </w:rPr>
              <w:t>(Hover here for an explanation)</w:t>
            </w:r>
            <w:r w:rsidR="000E425A" w:rsidRPr="00AF3B37">
              <w:rPr>
                <w:rStyle w:val="TNR11"/>
                <w:rFonts w:asciiTheme="minorHAnsi" w:hAnsiTheme="minorHAnsi"/>
                <w:color w:val="FFFFFF"/>
                <w:sz w:val="12"/>
                <w:szCs w:val="12"/>
              </w:rPr>
              <w:fldChar w:fldCharType="end"/>
            </w:r>
          </w:p>
        </w:tc>
      </w:tr>
      <w:tr w:rsidR="00C96F26" w:rsidRPr="00F631C2" w14:paraId="125B172E" w14:textId="77777777" w:rsidTr="00001EF1">
        <w:tc>
          <w:tcPr>
            <w:tcW w:w="456" w:type="dxa"/>
            <w:shd w:val="clear" w:color="auto" w:fill="C7D1C5"/>
          </w:tcPr>
          <w:p w14:paraId="73DA8308" w14:textId="77777777" w:rsidR="00C96F26" w:rsidRPr="00F631C2" w:rsidRDefault="001B3EBD" w:rsidP="002C4DF3">
            <w:pPr>
              <w:spacing w:after="0" w:line="240" w:lineRule="auto"/>
              <w:ind w:right="-620"/>
              <w:contextualSpacing/>
              <w:rPr>
                <w:rFonts w:asciiTheme="minorHAnsi" w:hAnsiTheme="minorHAnsi"/>
                <w:sz w:val="17"/>
                <w:szCs w:val="17"/>
              </w:rPr>
            </w:pPr>
            <w:r w:rsidRPr="00F631C2">
              <w:rPr>
                <w:b/>
                <w:sz w:val="17"/>
                <w:szCs w:val="17"/>
              </w:rPr>
              <w:object w:dxaOrig="225" w:dyaOrig="225" w14:anchorId="43790A63">
                <v:shape id="_x0000_i1081" type="#_x0000_t75" style="width:11.8pt;height:11.8pt" o:ole="">
                  <v:imagedata r:id="rId9" o:title=""/>
                </v:shape>
                <w:control r:id="rId15" w:name="CheckBox1117" w:shapeid="_x0000_i1081"/>
              </w:object>
            </w:r>
          </w:p>
        </w:tc>
        <w:tc>
          <w:tcPr>
            <w:tcW w:w="10609" w:type="dxa"/>
            <w:shd w:val="clear" w:color="auto" w:fill="auto"/>
          </w:tcPr>
          <w:p w14:paraId="20E1D2A7" w14:textId="77777777" w:rsidR="00C96F26" w:rsidRPr="00F631C2" w:rsidRDefault="001B3EBD" w:rsidP="002C4DF3">
            <w:pPr>
              <w:spacing w:after="0" w:line="240" w:lineRule="auto"/>
              <w:ind w:right="-110"/>
              <w:contextualSpacing/>
              <w:rPr>
                <w:rFonts w:asciiTheme="minorHAnsi" w:hAnsiTheme="minorHAnsi"/>
                <w:sz w:val="17"/>
                <w:szCs w:val="17"/>
              </w:rPr>
            </w:pPr>
            <w:r w:rsidRPr="00F631C2">
              <w:rPr>
                <w:rFonts w:asciiTheme="minorHAnsi" w:hAnsiTheme="minorHAnsi"/>
                <w:sz w:val="17"/>
                <w:szCs w:val="17"/>
              </w:rPr>
              <w:t xml:space="preserve">The </w:t>
            </w:r>
            <w:r w:rsidR="00E33E53" w:rsidRPr="00F631C2">
              <w:rPr>
                <w:rFonts w:asciiTheme="minorHAnsi" w:hAnsiTheme="minorHAnsi"/>
                <w:sz w:val="17"/>
                <w:szCs w:val="17"/>
              </w:rPr>
              <w:t xml:space="preserve">Vendor will not have access to </w:t>
            </w:r>
            <w:r w:rsidR="0055385E" w:rsidRPr="00F631C2">
              <w:rPr>
                <w:rFonts w:asciiTheme="minorHAnsi" w:hAnsiTheme="minorHAnsi"/>
                <w:sz w:val="17"/>
                <w:szCs w:val="17"/>
              </w:rPr>
              <w:t>P</w:t>
            </w:r>
            <w:r w:rsidR="00E33E53" w:rsidRPr="00F631C2">
              <w:rPr>
                <w:rFonts w:asciiTheme="minorHAnsi" w:hAnsiTheme="minorHAnsi"/>
                <w:sz w:val="17"/>
                <w:szCs w:val="17"/>
              </w:rPr>
              <w:t xml:space="preserve">rotected </w:t>
            </w:r>
            <w:r w:rsidR="0055385E" w:rsidRPr="00F631C2">
              <w:rPr>
                <w:rFonts w:asciiTheme="minorHAnsi" w:hAnsiTheme="minorHAnsi"/>
                <w:sz w:val="17"/>
                <w:szCs w:val="17"/>
              </w:rPr>
              <w:t>H</w:t>
            </w:r>
            <w:r w:rsidR="00E33E53" w:rsidRPr="00F631C2">
              <w:rPr>
                <w:rFonts w:asciiTheme="minorHAnsi" w:hAnsiTheme="minorHAnsi"/>
                <w:sz w:val="17"/>
                <w:szCs w:val="17"/>
              </w:rPr>
              <w:t xml:space="preserve">ealth </w:t>
            </w:r>
            <w:r w:rsidR="0055385E" w:rsidRPr="00F631C2">
              <w:rPr>
                <w:rFonts w:asciiTheme="minorHAnsi" w:hAnsiTheme="minorHAnsi"/>
                <w:sz w:val="17"/>
                <w:szCs w:val="17"/>
              </w:rPr>
              <w:t>I</w:t>
            </w:r>
            <w:r w:rsidR="00E33E53" w:rsidRPr="00F631C2">
              <w:rPr>
                <w:rFonts w:asciiTheme="minorHAnsi" w:hAnsiTheme="minorHAnsi"/>
                <w:sz w:val="17"/>
                <w:szCs w:val="17"/>
              </w:rPr>
              <w:t>nformation</w:t>
            </w:r>
            <w:r w:rsidR="000E425A" w:rsidRPr="00F631C2">
              <w:rPr>
                <w:rFonts w:asciiTheme="minorHAnsi" w:hAnsiTheme="minorHAnsi"/>
                <w:sz w:val="17"/>
                <w:szCs w:val="17"/>
              </w:rPr>
              <w:t xml:space="preserve">, </w:t>
            </w:r>
            <w:r w:rsidR="00AF3B37">
              <w:rPr>
                <w:rFonts w:asciiTheme="minorHAnsi" w:hAnsiTheme="minorHAnsi"/>
                <w:sz w:val="17"/>
                <w:szCs w:val="17"/>
              </w:rPr>
              <w:t xml:space="preserve">internal </w:t>
            </w:r>
            <w:r w:rsidR="000E425A" w:rsidRPr="00F631C2">
              <w:rPr>
                <w:rFonts w:asciiTheme="minorHAnsi" w:hAnsiTheme="minorHAnsi"/>
                <w:sz w:val="17"/>
                <w:szCs w:val="17"/>
              </w:rPr>
              <w:t xml:space="preserve">data, or </w:t>
            </w:r>
            <w:r w:rsidR="00E33E53" w:rsidRPr="00F631C2">
              <w:rPr>
                <w:rFonts w:asciiTheme="minorHAnsi" w:hAnsiTheme="minorHAnsi"/>
                <w:sz w:val="17"/>
                <w:szCs w:val="17"/>
              </w:rPr>
              <w:t>the</w:t>
            </w:r>
            <w:r w:rsidR="000E425A" w:rsidRPr="00F631C2">
              <w:rPr>
                <w:rFonts w:asciiTheme="minorHAnsi" w:hAnsiTheme="minorHAnsi"/>
                <w:sz w:val="17"/>
                <w:szCs w:val="17"/>
              </w:rPr>
              <w:t xml:space="preserve"> Digital Solutions/Information Services networks.</w:t>
            </w:r>
          </w:p>
        </w:tc>
      </w:tr>
      <w:tr w:rsidR="00AF3B37" w:rsidRPr="00F631C2" w14:paraId="3967CBD4" w14:textId="77777777" w:rsidTr="00001EF1">
        <w:tc>
          <w:tcPr>
            <w:tcW w:w="456" w:type="dxa"/>
            <w:shd w:val="clear" w:color="auto" w:fill="C7D1C5"/>
          </w:tcPr>
          <w:p w14:paraId="4B94F044" w14:textId="77777777" w:rsidR="00AF3B37" w:rsidRPr="00F631C2" w:rsidRDefault="00AF3B37" w:rsidP="002C4DF3">
            <w:pPr>
              <w:spacing w:after="0" w:line="240" w:lineRule="auto"/>
              <w:ind w:right="-620"/>
              <w:contextualSpacing/>
              <w:rPr>
                <w:b/>
                <w:sz w:val="17"/>
                <w:szCs w:val="17"/>
              </w:rPr>
            </w:pPr>
            <w:r w:rsidRPr="00F631C2">
              <w:rPr>
                <w:b/>
                <w:sz w:val="17"/>
                <w:szCs w:val="17"/>
              </w:rPr>
              <w:object w:dxaOrig="225" w:dyaOrig="225" w14:anchorId="15905122">
                <v:shape id="_x0000_i1082" type="#_x0000_t75" style="width:11.8pt;height:11.8pt" o:ole="">
                  <v:imagedata r:id="rId9" o:title=""/>
                </v:shape>
                <w:control r:id="rId16" w:name="CheckBox11171" w:shapeid="_x0000_i1082"/>
              </w:object>
            </w:r>
          </w:p>
        </w:tc>
        <w:tc>
          <w:tcPr>
            <w:tcW w:w="10609" w:type="dxa"/>
            <w:shd w:val="clear" w:color="auto" w:fill="auto"/>
          </w:tcPr>
          <w:p w14:paraId="2BD22F28" w14:textId="77777777" w:rsidR="00AF3B37" w:rsidRPr="00F631C2" w:rsidRDefault="00AF3B37" w:rsidP="002C4DF3">
            <w:pPr>
              <w:spacing w:after="0" w:line="240" w:lineRule="auto"/>
              <w:ind w:right="-110"/>
              <w:contextualSpacing/>
              <w:rPr>
                <w:rFonts w:asciiTheme="minorHAnsi" w:hAnsiTheme="minorHAnsi"/>
                <w:sz w:val="17"/>
                <w:szCs w:val="17"/>
              </w:rPr>
            </w:pPr>
            <w:r w:rsidRPr="00AF3B37">
              <w:rPr>
                <w:rFonts w:asciiTheme="minorHAnsi" w:hAnsiTheme="minorHAnsi"/>
                <w:sz w:val="17"/>
                <w:szCs w:val="17"/>
              </w:rPr>
              <w:t>The Vendor is not an Independent Contractor that is providing services to the Stanford entity.</w:t>
            </w:r>
          </w:p>
        </w:tc>
      </w:tr>
      <w:tr w:rsidR="001B3EBD" w:rsidRPr="00F631C2" w14:paraId="3E46597F" w14:textId="77777777" w:rsidTr="00001EF1">
        <w:tc>
          <w:tcPr>
            <w:tcW w:w="11065" w:type="dxa"/>
            <w:gridSpan w:val="2"/>
            <w:shd w:val="clear" w:color="auto" w:fill="C7D1C5"/>
          </w:tcPr>
          <w:p w14:paraId="5E0343A1" w14:textId="77777777" w:rsidR="001B3EBD" w:rsidRPr="00F631C2" w:rsidRDefault="00B049AA" w:rsidP="002C4DF3">
            <w:pPr>
              <w:spacing w:after="0" w:line="240" w:lineRule="auto"/>
              <w:ind w:right="-18"/>
              <w:contextualSpacing/>
              <w:rPr>
                <w:rFonts w:asciiTheme="minorHAnsi" w:hAnsiTheme="minorHAnsi"/>
                <w:sz w:val="17"/>
                <w:szCs w:val="17"/>
              </w:rPr>
            </w:pPr>
            <w:r w:rsidRPr="00F631C2">
              <w:rPr>
                <w:rFonts w:asciiTheme="minorHAnsi" w:hAnsiTheme="minorHAnsi"/>
                <w:color w:val="C00000"/>
                <w:sz w:val="17"/>
                <w:szCs w:val="17"/>
              </w:rPr>
              <w:t xml:space="preserve">All of the boxes above must be true and </w:t>
            </w:r>
            <w:r w:rsidR="003027BD" w:rsidRPr="00F631C2">
              <w:rPr>
                <w:rFonts w:asciiTheme="minorHAnsi" w:hAnsiTheme="minorHAnsi"/>
                <w:color w:val="C00000"/>
                <w:sz w:val="17"/>
                <w:szCs w:val="17"/>
              </w:rPr>
              <w:t>checked</w:t>
            </w:r>
            <w:r w:rsidRPr="00F631C2">
              <w:rPr>
                <w:rFonts w:asciiTheme="minorHAnsi" w:hAnsiTheme="minorHAnsi"/>
                <w:sz w:val="17"/>
                <w:szCs w:val="17"/>
              </w:rPr>
              <w:t xml:space="preserve">. </w:t>
            </w:r>
            <w:r w:rsidR="001B3EBD" w:rsidRPr="00F631C2">
              <w:rPr>
                <w:rFonts w:asciiTheme="minorHAnsi" w:hAnsiTheme="minorHAnsi"/>
                <w:sz w:val="17"/>
                <w:szCs w:val="17"/>
              </w:rPr>
              <w:t xml:space="preserve">If any of the boxes above are not </w:t>
            </w:r>
            <w:r w:rsidR="003027BD" w:rsidRPr="00F631C2">
              <w:rPr>
                <w:rFonts w:asciiTheme="minorHAnsi" w:hAnsiTheme="minorHAnsi"/>
                <w:sz w:val="17"/>
                <w:szCs w:val="17"/>
              </w:rPr>
              <w:t>true and not checked</w:t>
            </w:r>
            <w:r w:rsidR="001B3EBD" w:rsidRPr="00F631C2">
              <w:rPr>
                <w:rFonts w:asciiTheme="minorHAnsi" w:hAnsiTheme="minorHAnsi"/>
                <w:sz w:val="17"/>
                <w:szCs w:val="17"/>
              </w:rPr>
              <w:t xml:space="preserve">, contact Contract Administration at </w:t>
            </w:r>
            <w:hyperlink r:id="rId17" w:history="1">
              <w:r w:rsidR="001B3EBD" w:rsidRPr="00F631C2">
                <w:rPr>
                  <w:rStyle w:val="Hyperlink"/>
                  <w:rFonts w:asciiTheme="minorHAnsi" w:hAnsiTheme="minorHAnsi"/>
                  <w:sz w:val="17"/>
                  <w:szCs w:val="17"/>
                </w:rPr>
                <w:t>ContractAdministration@stanfordhealthcare.org</w:t>
              </w:r>
            </w:hyperlink>
            <w:r w:rsidR="001B3EBD" w:rsidRPr="00F631C2">
              <w:rPr>
                <w:rFonts w:asciiTheme="minorHAnsi" w:hAnsiTheme="minorHAnsi"/>
                <w:sz w:val="17"/>
                <w:szCs w:val="17"/>
              </w:rPr>
              <w:t xml:space="preserve"> to request a contract with the Vendor. </w:t>
            </w:r>
          </w:p>
        </w:tc>
      </w:tr>
    </w:tbl>
    <w:p w14:paraId="2BE42718" w14:textId="77777777" w:rsidR="00D61C5E" w:rsidRPr="00F631C2" w:rsidRDefault="00D61C5E" w:rsidP="002C4DF3">
      <w:pPr>
        <w:spacing w:after="0" w:line="240" w:lineRule="auto"/>
        <w:contextualSpacing/>
        <w:rPr>
          <w:rFonts w:asciiTheme="minorHAnsi" w:hAnsiTheme="minorHAnsi"/>
          <w:sz w:val="8"/>
          <w:szCs w:val="8"/>
        </w:rPr>
      </w:pPr>
    </w:p>
    <w:tbl>
      <w:tblPr>
        <w:tblW w:w="11074" w:type="dxa"/>
        <w:tblInd w:w="-815"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96"/>
        <w:gridCol w:w="2884"/>
        <w:gridCol w:w="1163"/>
        <w:gridCol w:w="1177"/>
        <w:gridCol w:w="3154"/>
      </w:tblGrid>
      <w:tr w:rsidR="00806092" w:rsidRPr="00F631C2" w14:paraId="16D16C93" w14:textId="77777777" w:rsidTr="00C3268F">
        <w:trPr>
          <w:trHeight w:val="278"/>
        </w:trPr>
        <w:tc>
          <w:tcPr>
            <w:tcW w:w="7920" w:type="dxa"/>
            <w:gridSpan w:val="4"/>
            <w:vMerge w:val="restart"/>
            <w:tcBorders>
              <w:right w:val="single" w:sz="4" w:space="0" w:color="C7D1C5"/>
            </w:tcBorders>
            <w:shd w:val="clear" w:color="auto" w:fill="C7D1C5"/>
            <w:vAlign w:val="center"/>
          </w:tcPr>
          <w:p w14:paraId="6ABC81E8" w14:textId="77777777" w:rsidR="00806092" w:rsidRPr="00F631C2" w:rsidRDefault="00806092" w:rsidP="002C4DF3">
            <w:pPr>
              <w:spacing w:after="0" w:line="240" w:lineRule="auto"/>
              <w:contextualSpacing/>
              <w:rPr>
                <w:rFonts w:asciiTheme="minorHAnsi" w:hAnsiTheme="minorHAnsi"/>
                <w:b/>
                <w:sz w:val="17"/>
                <w:szCs w:val="17"/>
              </w:rPr>
            </w:pPr>
            <w:r w:rsidRPr="00F631C2">
              <w:rPr>
                <w:rFonts w:asciiTheme="minorHAnsi" w:hAnsiTheme="minorHAnsi"/>
                <w:b/>
                <w:sz w:val="17"/>
                <w:szCs w:val="17"/>
              </w:rPr>
              <w:t xml:space="preserve">Is this for the purchase of capital assets? </w:t>
            </w:r>
            <w:r w:rsidRPr="00F631C2">
              <w:rPr>
                <w:b/>
                <w:sz w:val="17"/>
                <w:szCs w:val="17"/>
              </w:rPr>
              <w:object w:dxaOrig="225" w:dyaOrig="225" w14:anchorId="5C853EAC">
                <v:shape id="_x0000_i1083" type="#_x0000_t75" style="width:11.8pt;height:11.8pt" o:ole="">
                  <v:imagedata r:id="rId9" o:title=""/>
                </v:shape>
                <w:control r:id="rId18" w:name="CheckBox111" w:shapeid="_x0000_i1083"/>
              </w:object>
            </w:r>
            <w:r w:rsidRPr="00F631C2">
              <w:rPr>
                <w:rFonts w:asciiTheme="minorHAnsi" w:hAnsiTheme="minorHAnsi"/>
                <w:b/>
                <w:sz w:val="17"/>
                <w:szCs w:val="17"/>
              </w:rPr>
              <w:t xml:space="preserve"> Yes </w:t>
            </w:r>
            <w:r w:rsidRPr="00F631C2">
              <w:rPr>
                <w:b/>
                <w:sz w:val="17"/>
                <w:szCs w:val="17"/>
              </w:rPr>
              <w:object w:dxaOrig="225" w:dyaOrig="225" w14:anchorId="7EC22499">
                <v:shape id="_x0000_i1084" type="#_x0000_t75" style="width:11.8pt;height:11.8pt" o:ole="">
                  <v:imagedata r:id="rId9" o:title=""/>
                </v:shape>
                <w:control r:id="rId19" w:name="CheckBox1111" w:shapeid="_x0000_i1084"/>
              </w:object>
            </w:r>
            <w:r w:rsidRPr="00F631C2">
              <w:rPr>
                <w:rFonts w:asciiTheme="minorHAnsi" w:hAnsiTheme="minorHAnsi"/>
                <w:b/>
                <w:sz w:val="17"/>
                <w:szCs w:val="17"/>
              </w:rPr>
              <w:t xml:space="preserve"> No   </w:t>
            </w:r>
          </w:p>
          <w:p w14:paraId="5CD09857" w14:textId="77777777" w:rsidR="00806092" w:rsidRPr="00F631C2" w:rsidRDefault="00806092" w:rsidP="002C4DF3">
            <w:pPr>
              <w:spacing w:after="0" w:line="240" w:lineRule="auto"/>
              <w:contextualSpacing/>
              <w:rPr>
                <w:rFonts w:asciiTheme="minorHAnsi" w:hAnsiTheme="minorHAnsi"/>
                <w:sz w:val="17"/>
                <w:szCs w:val="17"/>
              </w:rPr>
            </w:pPr>
            <w:r w:rsidRPr="00F631C2">
              <w:rPr>
                <w:rFonts w:asciiTheme="minorHAnsi" w:hAnsiTheme="minorHAnsi"/>
                <w:sz w:val="17"/>
                <w:szCs w:val="17"/>
              </w:rPr>
              <w:t xml:space="preserve">If “Yes” is selected, please enter the Capital Expense Number in the box to the right.  Also, a Capital Justification Form must accompany this </w:t>
            </w:r>
            <w:r w:rsidR="008A1220" w:rsidRPr="00F631C2">
              <w:rPr>
                <w:rFonts w:asciiTheme="minorHAnsi" w:hAnsiTheme="minorHAnsi"/>
                <w:sz w:val="17"/>
                <w:szCs w:val="17"/>
              </w:rPr>
              <w:t>f</w:t>
            </w:r>
            <w:r w:rsidRPr="00F631C2">
              <w:rPr>
                <w:rFonts w:asciiTheme="minorHAnsi" w:hAnsiTheme="minorHAnsi"/>
                <w:sz w:val="17"/>
                <w:szCs w:val="17"/>
              </w:rPr>
              <w:t>orm.</w:t>
            </w:r>
          </w:p>
        </w:tc>
        <w:tc>
          <w:tcPr>
            <w:tcW w:w="3154" w:type="dxa"/>
            <w:tcBorders>
              <w:top w:val="single" w:sz="4" w:space="0" w:color="000000"/>
              <w:left w:val="single" w:sz="4" w:space="0" w:color="C7D1C5"/>
              <w:bottom w:val="single" w:sz="4" w:space="0" w:color="auto"/>
            </w:tcBorders>
            <w:shd w:val="clear" w:color="auto" w:fill="C7D1C5"/>
            <w:vAlign w:val="center"/>
          </w:tcPr>
          <w:p w14:paraId="4971337F" w14:textId="77777777" w:rsidR="00806092" w:rsidRPr="00F631C2" w:rsidRDefault="00806092" w:rsidP="002C4DF3">
            <w:pPr>
              <w:spacing w:after="0" w:line="240" w:lineRule="auto"/>
              <w:contextualSpacing/>
              <w:rPr>
                <w:rFonts w:asciiTheme="minorHAnsi" w:hAnsiTheme="minorHAnsi"/>
                <w:sz w:val="17"/>
                <w:szCs w:val="17"/>
              </w:rPr>
            </w:pPr>
            <w:r w:rsidRPr="00F631C2">
              <w:rPr>
                <w:rFonts w:asciiTheme="minorHAnsi" w:hAnsiTheme="minorHAnsi"/>
                <w:b/>
                <w:sz w:val="17"/>
                <w:szCs w:val="17"/>
              </w:rPr>
              <w:t>Capital Expense Number:</w:t>
            </w:r>
          </w:p>
        </w:tc>
      </w:tr>
      <w:tr w:rsidR="00806092" w:rsidRPr="00F631C2" w14:paraId="3EA4A24B" w14:textId="77777777" w:rsidTr="00C3268F">
        <w:trPr>
          <w:trHeight w:val="377"/>
        </w:trPr>
        <w:tc>
          <w:tcPr>
            <w:tcW w:w="7920" w:type="dxa"/>
            <w:gridSpan w:val="4"/>
            <w:vMerge/>
            <w:shd w:val="clear" w:color="auto" w:fill="C7D1C5"/>
            <w:vAlign w:val="center"/>
          </w:tcPr>
          <w:p w14:paraId="7B3F0A48" w14:textId="77777777" w:rsidR="00806092" w:rsidRPr="00F631C2" w:rsidRDefault="00806092" w:rsidP="002C4DF3">
            <w:pPr>
              <w:spacing w:after="0" w:line="240" w:lineRule="auto"/>
              <w:contextualSpacing/>
              <w:rPr>
                <w:rFonts w:asciiTheme="minorHAnsi" w:hAnsiTheme="minorHAnsi"/>
                <w:b/>
                <w:sz w:val="17"/>
                <w:szCs w:val="17"/>
              </w:rPr>
            </w:pPr>
          </w:p>
        </w:tc>
        <w:tc>
          <w:tcPr>
            <w:tcW w:w="3154" w:type="dxa"/>
            <w:tcBorders>
              <w:top w:val="single" w:sz="4" w:space="0" w:color="auto"/>
            </w:tcBorders>
            <w:shd w:val="clear" w:color="auto" w:fill="auto"/>
            <w:vAlign w:val="center"/>
          </w:tcPr>
          <w:p w14:paraId="3C7A65EA" w14:textId="77777777" w:rsidR="00806092" w:rsidRPr="00F631C2" w:rsidRDefault="00D33B73" w:rsidP="002C4DF3">
            <w:pPr>
              <w:spacing w:after="0" w:line="240" w:lineRule="auto"/>
              <w:contextualSpacing/>
              <w:rPr>
                <w:rFonts w:asciiTheme="minorHAnsi" w:hAnsiTheme="minorHAnsi"/>
                <w:sz w:val="17"/>
                <w:szCs w:val="17"/>
              </w:rPr>
            </w:pPr>
            <w:sdt>
              <w:sdtPr>
                <w:rPr>
                  <w:rStyle w:val="Calibir85"/>
                </w:rPr>
                <w:id w:val="-496803563"/>
                <w:placeholder>
                  <w:docPart w:val="181F3F15866C45278CE62304773F22C6"/>
                </w:placeholder>
                <w:showingPlcHdr/>
              </w:sdtPr>
              <w:sdtEndPr>
                <w:rPr>
                  <w:rStyle w:val="DefaultParagraphFont"/>
                  <w:rFonts w:ascii="Calibri" w:hAnsi="Calibri"/>
                  <w:sz w:val="22"/>
                  <w:szCs w:val="17"/>
                </w:rPr>
              </w:sdtEndPr>
              <w:sdtContent>
                <w:r w:rsidR="00937A84" w:rsidRPr="00F631C2">
                  <w:rPr>
                    <w:rStyle w:val="TNR10"/>
                    <w:rFonts w:asciiTheme="minorHAnsi" w:hAnsiTheme="minorHAnsi"/>
                    <w:sz w:val="17"/>
                    <w:szCs w:val="17"/>
                    <w:highlight w:val="yellow"/>
                  </w:rPr>
                  <w:t>[</w:t>
                </w:r>
                <w:r w:rsidR="00937A84" w:rsidRPr="00F631C2">
                  <w:rPr>
                    <w:rStyle w:val="PlaceholderText"/>
                    <w:rFonts w:asciiTheme="minorHAnsi" w:hAnsiTheme="minorHAnsi"/>
                    <w:color w:val="000000"/>
                    <w:sz w:val="17"/>
                    <w:szCs w:val="17"/>
                    <w:highlight w:val="yellow"/>
                  </w:rPr>
                  <w:t>Enter the Capital Expense Number or enter, “N/A.”</w:t>
                </w:r>
                <w:r w:rsidR="00937A84" w:rsidRPr="00F631C2">
                  <w:rPr>
                    <w:rStyle w:val="PlaceholderText"/>
                    <w:rFonts w:asciiTheme="minorHAnsi" w:hAnsiTheme="minorHAnsi"/>
                    <w:color w:val="000000" w:themeColor="text1"/>
                    <w:sz w:val="17"/>
                    <w:szCs w:val="17"/>
                    <w:highlight w:val="yellow"/>
                  </w:rPr>
                  <w:t>]</w:t>
                </w:r>
              </w:sdtContent>
            </w:sdt>
          </w:p>
        </w:tc>
      </w:tr>
      <w:tr w:rsidR="0060203D" w:rsidRPr="00F631C2" w14:paraId="727ACE44" w14:textId="77777777" w:rsidTr="001D66DA">
        <w:trPr>
          <w:trHeight w:val="1952"/>
        </w:trPr>
        <w:tc>
          <w:tcPr>
            <w:tcW w:w="2696" w:type="dxa"/>
            <w:shd w:val="clear" w:color="auto" w:fill="C7D1C5"/>
            <w:vAlign w:val="center"/>
          </w:tcPr>
          <w:p w14:paraId="4CF2DA62" w14:textId="77777777" w:rsidR="0060203D" w:rsidRPr="00F631C2" w:rsidRDefault="000A64E6" w:rsidP="002C4DF3">
            <w:pPr>
              <w:spacing w:after="0" w:line="240" w:lineRule="auto"/>
              <w:contextualSpacing/>
              <w:rPr>
                <w:rFonts w:asciiTheme="minorHAnsi" w:hAnsiTheme="minorHAnsi"/>
                <w:b/>
                <w:sz w:val="17"/>
                <w:szCs w:val="17"/>
              </w:rPr>
            </w:pPr>
            <w:r w:rsidRPr="00F631C2">
              <w:rPr>
                <w:rFonts w:asciiTheme="minorHAnsi" w:hAnsiTheme="minorHAnsi"/>
                <w:b/>
                <w:sz w:val="17"/>
                <w:szCs w:val="17"/>
              </w:rPr>
              <w:t xml:space="preserve">Applicable </w:t>
            </w:r>
            <w:r w:rsidR="0060203D" w:rsidRPr="00F631C2">
              <w:rPr>
                <w:rFonts w:asciiTheme="minorHAnsi" w:hAnsiTheme="minorHAnsi"/>
                <w:b/>
                <w:sz w:val="17"/>
                <w:szCs w:val="17"/>
              </w:rPr>
              <w:t>Enti</w:t>
            </w:r>
            <w:r w:rsidR="00E30212" w:rsidRPr="00F631C2">
              <w:rPr>
                <w:rFonts w:asciiTheme="minorHAnsi" w:hAnsiTheme="minorHAnsi"/>
                <w:b/>
                <w:sz w:val="17"/>
                <w:szCs w:val="17"/>
              </w:rPr>
              <w:t>ty(ies)</w:t>
            </w:r>
            <w:r w:rsidRPr="00F631C2">
              <w:rPr>
                <w:rFonts w:asciiTheme="minorHAnsi" w:hAnsiTheme="minorHAnsi"/>
                <w:b/>
                <w:sz w:val="17"/>
                <w:szCs w:val="17"/>
              </w:rPr>
              <w:t>:</w:t>
            </w:r>
          </w:p>
        </w:tc>
        <w:tc>
          <w:tcPr>
            <w:tcW w:w="4047" w:type="dxa"/>
            <w:gridSpan w:val="2"/>
            <w:shd w:val="clear" w:color="auto" w:fill="auto"/>
          </w:tcPr>
          <w:p w14:paraId="1BB0B1DA" w14:textId="77777777" w:rsidR="00965132" w:rsidRDefault="00965132" w:rsidP="002C4DF3">
            <w:pPr>
              <w:spacing w:after="0" w:line="240" w:lineRule="auto"/>
              <w:ind w:left="-24" w:right="-66"/>
              <w:contextualSpacing/>
              <w:rPr>
                <w:b/>
                <w:sz w:val="17"/>
                <w:szCs w:val="17"/>
              </w:rPr>
            </w:pPr>
          </w:p>
          <w:p w14:paraId="64A3C046" w14:textId="77777777" w:rsidR="0060203D" w:rsidRPr="00F631C2" w:rsidRDefault="00135129" w:rsidP="002C4DF3">
            <w:pPr>
              <w:spacing w:after="0" w:line="240" w:lineRule="auto"/>
              <w:ind w:left="-24" w:right="-66"/>
              <w:contextualSpacing/>
              <w:rPr>
                <w:rFonts w:asciiTheme="minorHAnsi" w:hAnsiTheme="minorHAnsi"/>
                <w:b/>
                <w:sz w:val="17"/>
                <w:szCs w:val="17"/>
              </w:rPr>
            </w:pPr>
            <w:r w:rsidRPr="00F631C2">
              <w:rPr>
                <w:b/>
                <w:sz w:val="17"/>
                <w:szCs w:val="17"/>
              </w:rPr>
              <w:object w:dxaOrig="225" w:dyaOrig="225" w14:anchorId="7902F2CC">
                <v:shape id="_x0000_i1085" type="#_x0000_t75" style="width:11.8pt;height:11.8pt" o:ole="">
                  <v:imagedata r:id="rId20" o:title=""/>
                </v:shape>
                <w:control r:id="rId21" w:name="CheckBox111185" w:shapeid="_x0000_i1085"/>
              </w:object>
            </w:r>
            <w:r w:rsidR="0060203D" w:rsidRPr="00F631C2">
              <w:rPr>
                <w:rFonts w:asciiTheme="minorHAnsi" w:hAnsiTheme="minorHAnsi"/>
                <w:b/>
                <w:sz w:val="17"/>
                <w:szCs w:val="17"/>
              </w:rPr>
              <w:t>Stanford Health Care</w:t>
            </w:r>
          </w:p>
          <w:p w14:paraId="79143397" w14:textId="77777777" w:rsidR="0060203D" w:rsidRPr="00F631C2" w:rsidRDefault="00135129" w:rsidP="002C4DF3">
            <w:pPr>
              <w:spacing w:after="0" w:line="240" w:lineRule="auto"/>
              <w:ind w:left="246" w:right="-66" w:hanging="270"/>
              <w:contextualSpacing/>
              <w:rPr>
                <w:rFonts w:asciiTheme="minorHAnsi" w:hAnsiTheme="minorHAnsi"/>
                <w:b/>
                <w:sz w:val="17"/>
                <w:szCs w:val="17"/>
              </w:rPr>
            </w:pPr>
            <w:r w:rsidRPr="00F631C2">
              <w:rPr>
                <w:b/>
                <w:sz w:val="17"/>
                <w:szCs w:val="17"/>
              </w:rPr>
              <w:object w:dxaOrig="225" w:dyaOrig="225" w14:anchorId="012967A3">
                <v:shape id="_x0000_i1086" type="#_x0000_t75" style="width:11.8pt;height:11.8pt" o:ole="">
                  <v:imagedata r:id="rId20" o:title=""/>
                </v:shape>
                <w:control r:id="rId22" w:name="CheckBox111186" w:shapeid="_x0000_i1086"/>
              </w:object>
            </w:r>
            <w:r w:rsidR="0060203D" w:rsidRPr="00F631C2">
              <w:rPr>
                <w:rFonts w:asciiTheme="minorHAnsi" w:hAnsiTheme="minorHAnsi"/>
                <w:b/>
                <w:sz w:val="17"/>
                <w:szCs w:val="17"/>
              </w:rPr>
              <w:t xml:space="preserve">Lucile Salter Packard Children’s Hospital at Stanford </w:t>
            </w:r>
            <w:r w:rsidR="0060203D" w:rsidRPr="00F631C2">
              <w:rPr>
                <w:rFonts w:asciiTheme="minorHAnsi" w:hAnsiTheme="minorHAnsi"/>
                <w:i/>
                <w:sz w:val="17"/>
                <w:szCs w:val="17"/>
              </w:rPr>
              <w:t>(“</w:t>
            </w:r>
            <w:r w:rsidR="00965132">
              <w:rPr>
                <w:rFonts w:asciiTheme="minorHAnsi" w:hAnsiTheme="minorHAnsi"/>
                <w:i/>
                <w:sz w:val="17"/>
                <w:szCs w:val="17"/>
              </w:rPr>
              <w:t>Stanford Medicine Children’s Health</w:t>
            </w:r>
            <w:r w:rsidR="0060203D" w:rsidRPr="00F631C2">
              <w:rPr>
                <w:rFonts w:asciiTheme="minorHAnsi" w:hAnsiTheme="minorHAnsi"/>
                <w:i/>
                <w:sz w:val="17"/>
                <w:szCs w:val="17"/>
              </w:rPr>
              <w:t>”)</w:t>
            </w:r>
          </w:p>
          <w:p w14:paraId="170C12DB" w14:textId="77777777" w:rsidR="0060203D" w:rsidRDefault="00135129" w:rsidP="002C4DF3">
            <w:pPr>
              <w:spacing w:after="0" w:line="240" w:lineRule="auto"/>
              <w:ind w:left="246" w:right="-66" w:hanging="270"/>
              <w:contextualSpacing/>
              <w:rPr>
                <w:rFonts w:asciiTheme="minorHAnsi" w:hAnsiTheme="minorHAnsi"/>
                <w:b/>
                <w:sz w:val="17"/>
                <w:szCs w:val="17"/>
              </w:rPr>
            </w:pPr>
            <w:r w:rsidRPr="00F631C2">
              <w:rPr>
                <w:b/>
                <w:sz w:val="17"/>
                <w:szCs w:val="17"/>
              </w:rPr>
              <w:object w:dxaOrig="225" w:dyaOrig="225" w14:anchorId="2C797E81">
                <v:shape id="_x0000_i1087" type="#_x0000_t75" style="width:11.8pt;height:11.8pt" o:ole="">
                  <v:imagedata r:id="rId20" o:title=""/>
                </v:shape>
                <w:control r:id="rId23" w:name="CheckBox111187" w:shapeid="_x0000_i1087"/>
              </w:object>
            </w:r>
            <w:r w:rsidR="00965132">
              <w:rPr>
                <w:rFonts w:asciiTheme="minorHAnsi" w:hAnsiTheme="minorHAnsi"/>
                <w:b/>
                <w:sz w:val="17"/>
                <w:szCs w:val="17"/>
              </w:rPr>
              <w:t>Stanford Health Care Tr-Valley</w:t>
            </w:r>
          </w:p>
          <w:p w14:paraId="453C1DB8" w14:textId="77777777" w:rsidR="00965132" w:rsidRPr="00F631C2" w:rsidRDefault="00965132" w:rsidP="00965132">
            <w:pPr>
              <w:spacing w:after="0" w:line="240" w:lineRule="auto"/>
              <w:ind w:left="246" w:right="-66" w:hanging="270"/>
              <w:contextualSpacing/>
              <w:rPr>
                <w:rFonts w:asciiTheme="minorHAnsi" w:hAnsiTheme="minorHAnsi"/>
                <w:b/>
                <w:sz w:val="17"/>
                <w:szCs w:val="17"/>
              </w:rPr>
            </w:pPr>
            <w:r w:rsidRPr="00F631C2">
              <w:rPr>
                <w:b/>
                <w:sz w:val="17"/>
                <w:szCs w:val="17"/>
              </w:rPr>
              <w:object w:dxaOrig="225" w:dyaOrig="225" w14:anchorId="4BF6EDBC">
                <v:shape id="_x0000_i1088" type="#_x0000_t75" style="width:11.8pt;height:11.8pt" o:ole="">
                  <v:imagedata r:id="rId20" o:title=""/>
                </v:shape>
                <w:control r:id="rId24" w:name="CheckBox1111841" w:shapeid="_x0000_i1088"/>
              </w:object>
            </w:r>
            <w:r w:rsidRPr="00F631C2">
              <w:rPr>
                <w:rFonts w:asciiTheme="minorHAnsi" w:hAnsiTheme="minorHAnsi"/>
                <w:b/>
                <w:sz w:val="17"/>
                <w:szCs w:val="17"/>
              </w:rPr>
              <w:t xml:space="preserve">Stanford University Medical Network Risk Authority, LLC </w:t>
            </w:r>
            <w:r w:rsidRPr="00F631C2">
              <w:rPr>
                <w:rFonts w:asciiTheme="minorHAnsi" w:hAnsiTheme="minorHAnsi"/>
                <w:i/>
                <w:sz w:val="17"/>
                <w:szCs w:val="17"/>
              </w:rPr>
              <w:t>(“The Risk Authority”)</w:t>
            </w:r>
          </w:p>
          <w:p w14:paraId="2E4D0498" w14:textId="77777777" w:rsidR="00965132" w:rsidRPr="00F631C2" w:rsidRDefault="00965132" w:rsidP="002C4DF3">
            <w:pPr>
              <w:spacing w:after="0" w:line="240" w:lineRule="auto"/>
              <w:ind w:left="246" w:right="-66" w:hanging="270"/>
              <w:contextualSpacing/>
              <w:rPr>
                <w:rFonts w:asciiTheme="minorHAnsi" w:hAnsiTheme="minorHAnsi"/>
                <w:b/>
                <w:sz w:val="17"/>
                <w:szCs w:val="17"/>
              </w:rPr>
            </w:pPr>
          </w:p>
        </w:tc>
        <w:tc>
          <w:tcPr>
            <w:tcW w:w="4331" w:type="dxa"/>
            <w:gridSpan w:val="2"/>
            <w:shd w:val="clear" w:color="auto" w:fill="auto"/>
            <w:vAlign w:val="center"/>
          </w:tcPr>
          <w:p w14:paraId="5BB61282" w14:textId="77777777" w:rsidR="0060203D" w:rsidRPr="00F631C2" w:rsidRDefault="00135129" w:rsidP="002C4DF3">
            <w:pPr>
              <w:spacing w:after="0" w:line="240" w:lineRule="auto"/>
              <w:ind w:left="246" w:right="-66" w:hanging="270"/>
              <w:contextualSpacing/>
              <w:rPr>
                <w:rFonts w:asciiTheme="minorHAnsi" w:hAnsiTheme="minorHAnsi"/>
                <w:b/>
                <w:sz w:val="17"/>
                <w:szCs w:val="17"/>
              </w:rPr>
            </w:pPr>
            <w:r w:rsidRPr="00F631C2">
              <w:rPr>
                <w:b/>
                <w:sz w:val="17"/>
                <w:szCs w:val="17"/>
              </w:rPr>
              <w:object w:dxaOrig="225" w:dyaOrig="225" w14:anchorId="5B0B2697">
                <v:shape id="_x0000_i1089" type="#_x0000_t75" style="width:11.8pt;height:11.8pt" o:ole="">
                  <v:imagedata r:id="rId20" o:title=""/>
                </v:shape>
                <w:control r:id="rId25" w:name="CheckBox111183" w:shapeid="_x0000_i1089"/>
              </w:object>
            </w:r>
            <w:r w:rsidR="0060203D" w:rsidRPr="00F631C2">
              <w:rPr>
                <w:rFonts w:asciiTheme="minorHAnsi" w:hAnsiTheme="minorHAnsi"/>
                <w:b/>
                <w:sz w:val="17"/>
                <w:szCs w:val="17"/>
              </w:rPr>
              <w:t>University HealthCare Alliance</w:t>
            </w:r>
            <w:r w:rsidR="00965132">
              <w:rPr>
                <w:rFonts w:asciiTheme="minorHAnsi" w:hAnsiTheme="minorHAnsi"/>
                <w:b/>
                <w:sz w:val="17"/>
                <w:szCs w:val="17"/>
              </w:rPr>
              <w:t xml:space="preserve"> </w:t>
            </w:r>
            <w:r w:rsidR="00965132" w:rsidRPr="00F631C2">
              <w:rPr>
                <w:rFonts w:asciiTheme="minorHAnsi" w:hAnsiTheme="minorHAnsi"/>
                <w:i/>
                <w:sz w:val="17"/>
                <w:szCs w:val="17"/>
              </w:rPr>
              <w:t>(“</w:t>
            </w:r>
            <w:r w:rsidR="00965132">
              <w:rPr>
                <w:rFonts w:asciiTheme="minorHAnsi" w:hAnsiTheme="minorHAnsi"/>
                <w:i/>
                <w:sz w:val="17"/>
                <w:szCs w:val="17"/>
              </w:rPr>
              <w:t>Stanford Medicine Partners</w:t>
            </w:r>
            <w:r w:rsidR="00965132" w:rsidRPr="00F631C2">
              <w:rPr>
                <w:rFonts w:asciiTheme="minorHAnsi" w:hAnsiTheme="minorHAnsi"/>
                <w:i/>
                <w:sz w:val="17"/>
                <w:szCs w:val="17"/>
              </w:rPr>
              <w:t>”)</w:t>
            </w:r>
          </w:p>
          <w:p w14:paraId="72F0F684" w14:textId="77777777" w:rsidR="0060203D" w:rsidRPr="00F631C2" w:rsidRDefault="00135129" w:rsidP="002C4DF3">
            <w:pPr>
              <w:spacing w:after="0" w:line="240" w:lineRule="auto"/>
              <w:ind w:left="246" w:right="-66" w:hanging="270"/>
              <w:contextualSpacing/>
              <w:rPr>
                <w:rFonts w:asciiTheme="minorHAnsi" w:hAnsiTheme="minorHAnsi"/>
                <w:b/>
                <w:sz w:val="17"/>
                <w:szCs w:val="17"/>
              </w:rPr>
            </w:pPr>
            <w:r w:rsidRPr="00F631C2">
              <w:rPr>
                <w:b/>
                <w:sz w:val="17"/>
                <w:szCs w:val="17"/>
              </w:rPr>
              <w:object w:dxaOrig="225" w:dyaOrig="225" w14:anchorId="55D4568E">
                <v:shape id="_x0000_i1090" type="#_x0000_t75" style="width:11.8pt;height:11.8pt" o:ole="">
                  <v:imagedata r:id="rId20" o:title=""/>
                </v:shape>
                <w:control r:id="rId26" w:name="CheckBox111182" w:shapeid="_x0000_i1090"/>
              </w:object>
            </w:r>
            <w:r w:rsidR="0060203D" w:rsidRPr="00F631C2">
              <w:rPr>
                <w:rFonts w:asciiTheme="minorHAnsi" w:hAnsiTheme="minorHAnsi"/>
                <w:b/>
                <w:sz w:val="17"/>
                <w:szCs w:val="17"/>
              </w:rPr>
              <w:t>Packard Children’s Health Alliance</w:t>
            </w:r>
          </w:p>
          <w:p w14:paraId="212E185F" w14:textId="77777777" w:rsidR="0060203D" w:rsidRPr="00F631C2" w:rsidRDefault="00135129" w:rsidP="002C4DF3">
            <w:pPr>
              <w:spacing w:after="0" w:line="240" w:lineRule="auto"/>
              <w:ind w:left="246" w:right="-66" w:hanging="270"/>
              <w:contextualSpacing/>
              <w:rPr>
                <w:rFonts w:asciiTheme="minorHAnsi" w:hAnsiTheme="minorHAnsi"/>
                <w:b/>
                <w:sz w:val="17"/>
                <w:szCs w:val="17"/>
              </w:rPr>
            </w:pPr>
            <w:r w:rsidRPr="00F631C2">
              <w:rPr>
                <w:b/>
                <w:sz w:val="17"/>
                <w:szCs w:val="17"/>
              </w:rPr>
              <w:object w:dxaOrig="225" w:dyaOrig="225" w14:anchorId="4E096E69">
                <v:shape id="_x0000_i1091" type="#_x0000_t75" style="width:11.8pt;height:11.8pt" o:ole="">
                  <v:imagedata r:id="rId20" o:title=""/>
                </v:shape>
                <w:control r:id="rId27" w:name="CheckBox11118" w:shapeid="_x0000_i1091"/>
              </w:object>
            </w:r>
            <w:r w:rsidR="0060203D" w:rsidRPr="00F631C2">
              <w:rPr>
                <w:rFonts w:asciiTheme="minorHAnsi" w:hAnsiTheme="minorHAnsi"/>
                <w:b/>
                <w:sz w:val="17"/>
                <w:szCs w:val="17"/>
              </w:rPr>
              <w:t>Stanford Blood Center, LLC</w:t>
            </w:r>
          </w:p>
          <w:p w14:paraId="0069B614" w14:textId="77777777" w:rsidR="0060203D" w:rsidRPr="00F631C2" w:rsidRDefault="000B6ED0" w:rsidP="002C4DF3">
            <w:pPr>
              <w:spacing w:after="0" w:line="240" w:lineRule="auto"/>
              <w:ind w:left="246" w:right="-66" w:hanging="270"/>
              <w:contextualSpacing/>
              <w:rPr>
                <w:rFonts w:asciiTheme="minorHAnsi" w:hAnsiTheme="minorHAnsi"/>
                <w:b/>
                <w:sz w:val="17"/>
                <w:szCs w:val="17"/>
              </w:rPr>
            </w:pPr>
            <w:r w:rsidRPr="00F631C2">
              <w:rPr>
                <w:b/>
                <w:sz w:val="17"/>
                <w:szCs w:val="17"/>
              </w:rPr>
              <w:object w:dxaOrig="225" w:dyaOrig="225" w14:anchorId="5ADD9067">
                <v:shape id="_x0000_i1092" type="#_x0000_t75" style="width:11.8pt;height:11.8pt" o:ole="">
                  <v:imagedata r:id="rId20" o:title=""/>
                </v:shape>
                <w:control r:id="rId28" w:name="CheckBox11119" w:shapeid="_x0000_i1092"/>
              </w:object>
            </w:r>
            <w:r w:rsidR="008A7AA7" w:rsidRPr="00F631C2">
              <w:rPr>
                <w:rFonts w:asciiTheme="minorHAnsi" w:hAnsiTheme="minorHAnsi"/>
                <w:b/>
                <w:sz w:val="17"/>
                <w:szCs w:val="17"/>
              </w:rPr>
              <w:t>CareCounsel, LLC</w:t>
            </w:r>
          </w:p>
        </w:tc>
      </w:tr>
      <w:tr w:rsidR="00F45589" w:rsidRPr="00F631C2" w14:paraId="3F1EFE04" w14:textId="77777777" w:rsidTr="00C3268F">
        <w:trPr>
          <w:trHeight w:val="179"/>
        </w:trPr>
        <w:tc>
          <w:tcPr>
            <w:tcW w:w="2696" w:type="dxa"/>
            <w:tcBorders>
              <w:bottom w:val="single" w:sz="4" w:space="0" w:color="auto"/>
            </w:tcBorders>
            <w:shd w:val="clear" w:color="auto" w:fill="C7D1C5"/>
            <w:vAlign w:val="center"/>
          </w:tcPr>
          <w:p w14:paraId="6C47FEF6" w14:textId="77777777" w:rsidR="00F45589" w:rsidRPr="00F631C2" w:rsidRDefault="00F45589" w:rsidP="002C4DF3">
            <w:pPr>
              <w:spacing w:after="0" w:line="240" w:lineRule="auto"/>
              <w:contextualSpacing/>
              <w:rPr>
                <w:rFonts w:asciiTheme="minorHAnsi" w:hAnsiTheme="minorHAnsi"/>
                <w:b/>
                <w:sz w:val="17"/>
                <w:szCs w:val="17"/>
              </w:rPr>
            </w:pPr>
            <w:r w:rsidRPr="00F631C2">
              <w:rPr>
                <w:rFonts w:asciiTheme="minorHAnsi" w:hAnsiTheme="minorHAnsi"/>
                <w:b/>
                <w:sz w:val="17"/>
                <w:szCs w:val="17"/>
              </w:rPr>
              <w:t>Department Name:</w:t>
            </w:r>
          </w:p>
        </w:tc>
        <w:sdt>
          <w:sdtPr>
            <w:rPr>
              <w:rStyle w:val="Calibir85"/>
            </w:rPr>
            <w:id w:val="-1666772036"/>
            <w:placeholder>
              <w:docPart w:val="D151D45190E043348A4DF8CAD3CB3622"/>
            </w:placeholder>
            <w:showingPlcHdr/>
          </w:sdtPr>
          <w:sdtEndPr>
            <w:rPr>
              <w:rStyle w:val="DefaultParagraphFont"/>
              <w:rFonts w:ascii="Calibri" w:hAnsi="Calibri"/>
              <w:sz w:val="22"/>
              <w:szCs w:val="17"/>
            </w:rPr>
          </w:sdtEndPr>
          <w:sdtContent>
            <w:tc>
              <w:tcPr>
                <w:tcW w:w="2884" w:type="dxa"/>
                <w:tcBorders>
                  <w:bottom w:val="single" w:sz="4" w:space="0" w:color="auto"/>
                  <w:right w:val="single" w:sz="4" w:space="0" w:color="auto"/>
                </w:tcBorders>
                <w:shd w:val="clear" w:color="auto" w:fill="auto"/>
                <w:vAlign w:val="center"/>
              </w:tcPr>
              <w:p w14:paraId="210D2020" w14:textId="77777777" w:rsidR="00F45589" w:rsidRPr="00F631C2" w:rsidRDefault="00F45589" w:rsidP="002C4DF3">
                <w:pPr>
                  <w:spacing w:after="0" w:line="240" w:lineRule="auto"/>
                  <w:ind w:left="-24" w:right="-66"/>
                  <w:contextualSpacing/>
                  <w:rPr>
                    <w:rFonts w:asciiTheme="minorHAnsi" w:hAnsiTheme="minorHAnsi"/>
                    <w:b/>
                    <w:sz w:val="17"/>
                    <w:szCs w:val="17"/>
                  </w:rPr>
                </w:pPr>
                <w:r w:rsidRPr="00F631C2">
                  <w:rPr>
                    <w:rFonts w:asciiTheme="minorHAnsi" w:hAnsiTheme="minorHAnsi"/>
                    <w:color w:val="000000" w:themeColor="text1"/>
                    <w:sz w:val="17"/>
                    <w:szCs w:val="17"/>
                    <w:highlight w:val="yellow"/>
                  </w:rPr>
                  <w:t>[</w:t>
                </w:r>
                <w:r w:rsidRPr="00F631C2">
                  <w:rPr>
                    <w:rStyle w:val="PlaceholderText"/>
                    <w:rFonts w:asciiTheme="minorHAnsi" w:hAnsiTheme="minorHAnsi"/>
                    <w:color w:val="000000" w:themeColor="text1"/>
                    <w:sz w:val="17"/>
                    <w:szCs w:val="17"/>
                    <w:highlight w:val="yellow"/>
                  </w:rPr>
                  <w:t>Enter the Department Name.]</w:t>
                </w:r>
              </w:p>
            </w:tc>
          </w:sdtContent>
        </w:sdt>
        <w:tc>
          <w:tcPr>
            <w:tcW w:w="2340" w:type="dxa"/>
            <w:gridSpan w:val="2"/>
            <w:tcBorders>
              <w:left w:val="single" w:sz="4" w:space="0" w:color="auto"/>
              <w:bottom w:val="single" w:sz="4" w:space="0" w:color="auto"/>
              <w:right w:val="single" w:sz="4" w:space="0" w:color="auto"/>
            </w:tcBorders>
            <w:shd w:val="clear" w:color="auto" w:fill="C7D1C5"/>
            <w:vAlign w:val="center"/>
          </w:tcPr>
          <w:p w14:paraId="0F962FBD" w14:textId="77777777" w:rsidR="00F45589" w:rsidRPr="00F631C2" w:rsidRDefault="00F45589" w:rsidP="002C4DF3">
            <w:pPr>
              <w:spacing w:after="0" w:line="240" w:lineRule="auto"/>
              <w:contextualSpacing/>
              <w:rPr>
                <w:rFonts w:asciiTheme="minorHAnsi" w:hAnsiTheme="minorHAnsi"/>
                <w:b/>
                <w:sz w:val="17"/>
                <w:szCs w:val="17"/>
              </w:rPr>
            </w:pPr>
            <w:r w:rsidRPr="00F631C2">
              <w:rPr>
                <w:rFonts w:asciiTheme="minorHAnsi" w:hAnsiTheme="minorHAnsi"/>
                <w:b/>
                <w:sz w:val="17"/>
                <w:szCs w:val="17"/>
              </w:rPr>
              <w:t>Today’s Date:</w:t>
            </w:r>
          </w:p>
        </w:tc>
        <w:sdt>
          <w:sdtPr>
            <w:rPr>
              <w:rStyle w:val="Calibir85"/>
            </w:rPr>
            <w:id w:val="-835000272"/>
            <w:placeholder>
              <w:docPart w:val="A0C1AE30730348B0B8C0A1952C3F8399"/>
            </w:placeholder>
            <w:showingPlcHdr/>
            <w:date>
              <w:dateFormat w:val="MMMM d, yyyy"/>
              <w:lid w:val="en-US"/>
              <w:storeMappedDataAs w:val="dateTime"/>
              <w:calendar w:val="gregorian"/>
            </w:date>
          </w:sdtPr>
          <w:sdtEndPr>
            <w:rPr>
              <w:rStyle w:val="DefaultParagraphFont"/>
              <w:rFonts w:ascii="Calibri" w:hAnsi="Calibri"/>
              <w:sz w:val="22"/>
              <w:szCs w:val="17"/>
            </w:rPr>
          </w:sdtEndPr>
          <w:sdtContent>
            <w:tc>
              <w:tcPr>
                <w:tcW w:w="3154" w:type="dxa"/>
                <w:tcBorders>
                  <w:left w:val="single" w:sz="4" w:space="0" w:color="auto"/>
                  <w:bottom w:val="single" w:sz="4" w:space="0" w:color="auto"/>
                </w:tcBorders>
                <w:shd w:val="clear" w:color="auto" w:fill="auto"/>
                <w:vAlign w:val="center"/>
              </w:tcPr>
              <w:p w14:paraId="0FB21D69" w14:textId="77777777" w:rsidR="00F45589" w:rsidRPr="00F631C2" w:rsidRDefault="00F45589" w:rsidP="002C4DF3">
                <w:pPr>
                  <w:spacing w:after="0" w:line="240" w:lineRule="auto"/>
                  <w:contextualSpacing/>
                  <w:rPr>
                    <w:rStyle w:val="TNR10"/>
                    <w:rFonts w:asciiTheme="minorHAnsi" w:hAnsiTheme="minorHAnsi"/>
                    <w:sz w:val="17"/>
                    <w:szCs w:val="17"/>
                  </w:rPr>
                </w:pPr>
                <w:r w:rsidRPr="00F631C2">
                  <w:rPr>
                    <w:rStyle w:val="TNR10"/>
                    <w:rFonts w:asciiTheme="minorHAnsi" w:hAnsiTheme="minorHAnsi"/>
                    <w:sz w:val="17"/>
                    <w:szCs w:val="17"/>
                    <w:highlight w:val="yellow"/>
                  </w:rPr>
                  <w:t>[S</w:t>
                </w:r>
                <w:r w:rsidRPr="00F631C2">
                  <w:rPr>
                    <w:rStyle w:val="PlaceholderText"/>
                    <w:rFonts w:asciiTheme="minorHAnsi" w:hAnsiTheme="minorHAnsi"/>
                    <w:color w:val="000000" w:themeColor="text1"/>
                    <w:sz w:val="17"/>
                    <w:szCs w:val="17"/>
                    <w:highlight w:val="yellow"/>
                  </w:rPr>
                  <w:t>elect today’s date.]</w:t>
                </w:r>
              </w:p>
            </w:tc>
          </w:sdtContent>
        </w:sdt>
      </w:tr>
      <w:tr w:rsidR="001D66DA" w:rsidRPr="00F631C2" w14:paraId="4371B578" w14:textId="77777777" w:rsidTr="00C3268F">
        <w:trPr>
          <w:trHeight w:val="350"/>
        </w:trPr>
        <w:tc>
          <w:tcPr>
            <w:tcW w:w="2696" w:type="dxa"/>
            <w:tcBorders>
              <w:bottom w:val="single" w:sz="4" w:space="0" w:color="auto"/>
            </w:tcBorders>
            <w:shd w:val="clear" w:color="auto" w:fill="C7D1C5"/>
            <w:vAlign w:val="center"/>
          </w:tcPr>
          <w:p w14:paraId="2303B420" w14:textId="77777777" w:rsidR="001D66DA" w:rsidRPr="00F631C2" w:rsidRDefault="001D66DA" w:rsidP="002C4DF3">
            <w:pPr>
              <w:spacing w:after="0" w:line="240" w:lineRule="auto"/>
              <w:contextualSpacing/>
              <w:rPr>
                <w:rFonts w:asciiTheme="minorHAnsi" w:hAnsiTheme="minorHAnsi"/>
                <w:b/>
                <w:sz w:val="17"/>
                <w:szCs w:val="17"/>
              </w:rPr>
            </w:pPr>
            <w:r>
              <w:rPr>
                <w:rFonts w:asciiTheme="minorHAnsi" w:hAnsiTheme="minorHAnsi"/>
                <w:b/>
                <w:sz w:val="17"/>
                <w:szCs w:val="17"/>
              </w:rPr>
              <w:t>Purchase Order Effective Date:</w:t>
            </w:r>
          </w:p>
        </w:tc>
        <w:sdt>
          <w:sdtPr>
            <w:rPr>
              <w:rStyle w:val="Calibir85"/>
            </w:rPr>
            <w:id w:val="-288208349"/>
            <w:placeholder>
              <w:docPart w:val="8E8AB338E1D043D78DD5554DEC8E019A"/>
            </w:placeholder>
            <w:showingPlcHdr/>
            <w:date>
              <w:dateFormat w:val="MMMM d, yyyy"/>
              <w:lid w:val="en-US"/>
              <w:storeMappedDataAs w:val="dateTime"/>
              <w:calendar w:val="gregorian"/>
            </w:date>
          </w:sdtPr>
          <w:sdtEndPr>
            <w:rPr>
              <w:rStyle w:val="DefaultParagraphFont"/>
              <w:rFonts w:ascii="Calibri" w:hAnsi="Calibri"/>
              <w:sz w:val="22"/>
              <w:szCs w:val="17"/>
            </w:rPr>
          </w:sdtEndPr>
          <w:sdtContent>
            <w:tc>
              <w:tcPr>
                <w:tcW w:w="2884" w:type="dxa"/>
                <w:tcBorders>
                  <w:bottom w:val="single" w:sz="4" w:space="0" w:color="auto"/>
                  <w:right w:val="single" w:sz="4" w:space="0" w:color="auto"/>
                </w:tcBorders>
                <w:shd w:val="clear" w:color="auto" w:fill="auto"/>
                <w:vAlign w:val="center"/>
              </w:tcPr>
              <w:p w14:paraId="6021ECD7" w14:textId="77777777" w:rsidR="001D66DA" w:rsidRDefault="001D66DA" w:rsidP="002C4DF3">
                <w:pPr>
                  <w:spacing w:after="0" w:line="240" w:lineRule="auto"/>
                  <w:ind w:left="-24" w:right="-66"/>
                  <w:contextualSpacing/>
                  <w:rPr>
                    <w:rStyle w:val="Calibir85"/>
                  </w:rPr>
                </w:pPr>
                <w:r w:rsidRPr="00F631C2">
                  <w:rPr>
                    <w:rStyle w:val="TNR10"/>
                    <w:rFonts w:asciiTheme="minorHAnsi" w:hAnsiTheme="minorHAnsi"/>
                    <w:sz w:val="17"/>
                    <w:szCs w:val="17"/>
                    <w:highlight w:val="yellow"/>
                  </w:rPr>
                  <w:t>[S</w:t>
                </w:r>
                <w:r>
                  <w:rPr>
                    <w:rStyle w:val="PlaceholderText"/>
                    <w:rFonts w:asciiTheme="minorHAnsi" w:hAnsiTheme="minorHAnsi"/>
                    <w:color w:val="000000" w:themeColor="text1"/>
                    <w:sz w:val="17"/>
                    <w:szCs w:val="17"/>
                    <w:highlight w:val="yellow"/>
                  </w:rPr>
                  <w:t>elect Purchase Order Effective D</w:t>
                </w:r>
                <w:r w:rsidRPr="00F631C2">
                  <w:rPr>
                    <w:rStyle w:val="PlaceholderText"/>
                    <w:rFonts w:asciiTheme="minorHAnsi" w:hAnsiTheme="minorHAnsi"/>
                    <w:color w:val="000000" w:themeColor="text1"/>
                    <w:sz w:val="17"/>
                    <w:szCs w:val="17"/>
                    <w:highlight w:val="yellow"/>
                  </w:rPr>
                  <w:t>ate.]</w:t>
                </w:r>
              </w:p>
            </w:tc>
          </w:sdtContent>
        </w:sdt>
        <w:tc>
          <w:tcPr>
            <w:tcW w:w="2340" w:type="dxa"/>
            <w:gridSpan w:val="2"/>
            <w:tcBorders>
              <w:left w:val="single" w:sz="4" w:space="0" w:color="auto"/>
              <w:bottom w:val="single" w:sz="4" w:space="0" w:color="auto"/>
              <w:right w:val="single" w:sz="4" w:space="0" w:color="auto"/>
            </w:tcBorders>
            <w:shd w:val="clear" w:color="auto" w:fill="C7D1C5"/>
            <w:vAlign w:val="center"/>
          </w:tcPr>
          <w:p w14:paraId="1087DD4F" w14:textId="77777777" w:rsidR="001D66DA" w:rsidRPr="00F631C2" w:rsidRDefault="001D66DA" w:rsidP="002C4DF3">
            <w:pPr>
              <w:spacing w:after="0" w:line="240" w:lineRule="auto"/>
              <w:contextualSpacing/>
              <w:rPr>
                <w:rFonts w:asciiTheme="minorHAnsi" w:hAnsiTheme="minorHAnsi"/>
                <w:b/>
                <w:sz w:val="17"/>
                <w:szCs w:val="17"/>
              </w:rPr>
            </w:pPr>
            <w:r>
              <w:rPr>
                <w:rFonts w:asciiTheme="minorHAnsi" w:hAnsiTheme="minorHAnsi"/>
                <w:b/>
                <w:sz w:val="17"/>
                <w:szCs w:val="17"/>
              </w:rPr>
              <w:t>Purchase Order Expiration Date:</w:t>
            </w:r>
          </w:p>
        </w:tc>
        <w:sdt>
          <w:sdtPr>
            <w:rPr>
              <w:rStyle w:val="Calibir85"/>
            </w:rPr>
            <w:id w:val="-2066481849"/>
            <w:placeholder>
              <w:docPart w:val="FC29DDBB09AC470BA25C1A1D3E542E3C"/>
            </w:placeholder>
            <w:showingPlcHdr/>
            <w:date>
              <w:dateFormat w:val="MMMM d, yyyy"/>
              <w:lid w:val="en-US"/>
              <w:storeMappedDataAs w:val="dateTime"/>
              <w:calendar w:val="gregorian"/>
            </w:date>
          </w:sdtPr>
          <w:sdtEndPr>
            <w:rPr>
              <w:rStyle w:val="DefaultParagraphFont"/>
              <w:rFonts w:ascii="Calibri" w:hAnsi="Calibri"/>
              <w:sz w:val="22"/>
              <w:szCs w:val="17"/>
            </w:rPr>
          </w:sdtEndPr>
          <w:sdtContent>
            <w:tc>
              <w:tcPr>
                <w:tcW w:w="3154" w:type="dxa"/>
                <w:tcBorders>
                  <w:left w:val="single" w:sz="4" w:space="0" w:color="auto"/>
                  <w:bottom w:val="single" w:sz="4" w:space="0" w:color="auto"/>
                </w:tcBorders>
                <w:shd w:val="clear" w:color="auto" w:fill="auto"/>
                <w:vAlign w:val="center"/>
              </w:tcPr>
              <w:p w14:paraId="4741D413" w14:textId="77777777" w:rsidR="001D66DA" w:rsidRDefault="001D66DA" w:rsidP="002C4DF3">
                <w:pPr>
                  <w:spacing w:after="0" w:line="240" w:lineRule="auto"/>
                  <w:contextualSpacing/>
                  <w:rPr>
                    <w:rStyle w:val="Calibir85"/>
                  </w:rPr>
                </w:pPr>
                <w:r w:rsidRPr="00F631C2">
                  <w:rPr>
                    <w:rStyle w:val="TNR10"/>
                    <w:rFonts w:asciiTheme="minorHAnsi" w:hAnsiTheme="minorHAnsi"/>
                    <w:sz w:val="17"/>
                    <w:szCs w:val="17"/>
                    <w:highlight w:val="yellow"/>
                  </w:rPr>
                  <w:t>[S</w:t>
                </w:r>
                <w:r>
                  <w:rPr>
                    <w:rStyle w:val="PlaceholderText"/>
                    <w:rFonts w:asciiTheme="minorHAnsi" w:hAnsiTheme="minorHAnsi"/>
                    <w:color w:val="000000" w:themeColor="text1"/>
                    <w:sz w:val="17"/>
                    <w:szCs w:val="17"/>
                    <w:highlight w:val="yellow"/>
                  </w:rPr>
                  <w:t>elect Purchase Order Expiration Date</w:t>
                </w:r>
                <w:r w:rsidRPr="00F631C2">
                  <w:rPr>
                    <w:rStyle w:val="PlaceholderText"/>
                    <w:rFonts w:asciiTheme="minorHAnsi" w:hAnsiTheme="minorHAnsi"/>
                    <w:color w:val="000000" w:themeColor="text1"/>
                    <w:sz w:val="17"/>
                    <w:szCs w:val="17"/>
                    <w:highlight w:val="yellow"/>
                  </w:rPr>
                  <w:t>.]</w:t>
                </w:r>
              </w:p>
            </w:tc>
          </w:sdtContent>
        </w:sdt>
      </w:tr>
      <w:tr w:rsidR="00F45589" w:rsidRPr="00F631C2" w14:paraId="4DEAA194" w14:textId="77777777" w:rsidTr="00C3268F">
        <w:trPr>
          <w:trHeight w:val="20"/>
        </w:trPr>
        <w:tc>
          <w:tcPr>
            <w:tcW w:w="2696" w:type="dxa"/>
            <w:shd w:val="clear" w:color="auto" w:fill="C7D1C5"/>
            <w:vAlign w:val="center"/>
          </w:tcPr>
          <w:p w14:paraId="7C4B8AE4" w14:textId="77777777" w:rsidR="00F45589" w:rsidRPr="00F631C2" w:rsidRDefault="00F45589" w:rsidP="002C4DF3">
            <w:pPr>
              <w:spacing w:after="0" w:line="240" w:lineRule="auto"/>
              <w:contextualSpacing/>
              <w:rPr>
                <w:rFonts w:asciiTheme="minorHAnsi" w:hAnsiTheme="minorHAnsi"/>
                <w:b/>
                <w:sz w:val="17"/>
                <w:szCs w:val="17"/>
              </w:rPr>
            </w:pPr>
            <w:r w:rsidRPr="00F631C2">
              <w:rPr>
                <w:rFonts w:asciiTheme="minorHAnsi" w:hAnsiTheme="minorHAnsi"/>
                <w:b/>
                <w:sz w:val="17"/>
                <w:szCs w:val="17"/>
              </w:rPr>
              <w:t>Cost Center Number(s):</w:t>
            </w:r>
          </w:p>
        </w:tc>
        <w:tc>
          <w:tcPr>
            <w:tcW w:w="2884" w:type="dxa"/>
            <w:tcBorders>
              <w:right w:val="single" w:sz="4" w:space="0" w:color="auto"/>
            </w:tcBorders>
            <w:shd w:val="clear" w:color="auto" w:fill="auto"/>
            <w:vAlign w:val="center"/>
          </w:tcPr>
          <w:sdt>
            <w:sdtPr>
              <w:rPr>
                <w:rStyle w:val="Calibir85"/>
              </w:rPr>
              <w:id w:val="-140733704"/>
              <w:placeholder>
                <w:docPart w:val="1EB9697886704C58BC013D6234195EBE"/>
              </w:placeholder>
              <w:showingPlcHdr/>
            </w:sdtPr>
            <w:sdtEndPr>
              <w:rPr>
                <w:rStyle w:val="DefaultParagraphFont"/>
                <w:rFonts w:ascii="Calibri" w:hAnsi="Calibri"/>
                <w:sz w:val="22"/>
                <w:szCs w:val="17"/>
              </w:rPr>
            </w:sdtEndPr>
            <w:sdtContent>
              <w:p w14:paraId="791C45E9" w14:textId="77777777" w:rsidR="00F45589" w:rsidRPr="00F631C2" w:rsidRDefault="00F45589" w:rsidP="002C4DF3">
                <w:pPr>
                  <w:tabs>
                    <w:tab w:val="left" w:pos="2310"/>
                  </w:tabs>
                  <w:spacing w:after="0" w:line="240" w:lineRule="auto"/>
                  <w:contextualSpacing/>
                  <w:rPr>
                    <w:rStyle w:val="TNR10"/>
                    <w:rFonts w:asciiTheme="minorHAnsi" w:hAnsiTheme="minorHAnsi"/>
                    <w:sz w:val="17"/>
                    <w:szCs w:val="17"/>
                  </w:rPr>
                </w:pPr>
                <w:r w:rsidRPr="00F631C2">
                  <w:rPr>
                    <w:rFonts w:asciiTheme="minorHAnsi" w:hAnsiTheme="minorHAnsi"/>
                    <w:color w:val="000000" w:themeColor="text1"/>
                    <w:sz w:val="17"/>
                    <w:szCs w:val="17"/>
                    <w:highlight w:val="yellow"/>
                  </w:rPr>
                  <w:t>[</w:t>
                </w:r>
                <w:r w:rsidRPr="00F631C2">
                  <w:rPr>
                    <w:rStyle w:val="PlaceholderText"/>
                    <w:rFonts w:asciiTheme="minorHAnsi" w:hAnsiTheme="minorHAnsi"/>
                    <w:color w:val="000000" w:themeColor="text1"/>
                    <w:sz w:val="17"/>
                    <w:szCs w:val="17"/>
                    <w:highlight w:val="yellow"/>
                  </w:rPr>
                  <w:t>Enter the Cost Center Number(s). For multiple cost centers, list the amount allocated to each cost center.]</w:t>
                </w:r>
              </w:p>
            </w:sdtContent>
          </w:sdt>
        </w:tc>
        <w:tc>
          <w:tcPr>
            <w:tcW w:w="2340" w:type="dxa"/>
            <w:gridSpan w:val="2"/>
            <w:tcBorders>
              <w:left w:val="single" w:sz="4" w:space="0" w:color="auto"/>
              <w:right w:val="single" w:sz="4" w:space="0" w:color="auto"/>
            </w:tcBorders>
            <w:shd w:val="clear" w:color="auto" w:fill="C7D1C5"/>
            <w:vAlign w:val="center"/>
          </w:tcPr>
          <w:p w14:paraId="4CB2E9DD" w14:textId="77777777" w:rsidR="00F45589" w:rsidRPr="00F631C2" w:rsidRDefault="00C3268F" w:rsidP="002C4DF3">
            <w:pPr>
              <w:spacing w:after="0" w:line="240" w:lineRule="auto"/>
              <w:contextualSpacing/>
              <w:rPr>
                <w:rFonts w:asciiTheme="minorHAnsi" w:hAnsiTheme="minorHAnsi"/>
                <w:b/>
                <w:sz w:val="17"/>
                <w:szCs w:val="17"/>
              </w:rPr>
            </w:pPr>
            <w:r w:rsidRPr="00C3268F">
              <w:rPr>
                <w:rFonts w:asciiTheme="minorHAnsi" w:hAnsiTheme="minorHAnsi"/>
                <w:b/>
                <w:sz w:val="17"/>
                <w:szCs w:val="17"/>
              </w:rPr>
              <w:t>Finance Category Code:</w:t>
            </w:r>
          </w:p>
        </w:tc>
        <w:tc>
          <w:tcPr>
            <w:tcW w:w="3154" w:type="dxa"/>
            <w:tcBorders>
              <w:left w:val="single" w:sz="4" w:space="0" w:color="auto"/>
            </w:tcBorders>
            <w:shd w:val="clear" w:color="auto" w:fill="auto"/>
            <w:vAlign w:val="center"/>
          </w:tcPr>
          <w:p w14:paraId="06C2A49F" w14:textId="77777777" w:rsidR="00C3268F" w:rsidRDefault="00D33B73" w:rsidP="00C3268F">
            <w:pPr>
              <w:tabs>
                <w:tab w:val="left" w:pos="2310"/>
              </w:tabs>
              <w:spacing w:after="0" w:line="240" w:lineRule="auto"/>
              <w:contextualSpacing/>
              <w:rPr>
                <w:rStyle w:val="TNR10"/>
                <w:rFonts w:asciiTheme="minorHAnsi" w:hAnsiTheme="minorHAnsi"/>
                <w:sz w:val="17"/>
                <w:szCs w:val="17"/>
              </w:rPr>
            </w:pPr>
            <w:sdt>
              <w:sdtPr>
                <w:rPr>
                  <w:rStyle w:val="TNR10"/>
                  <w:rFonts w:asciiTheme="minorHAnsi" w:hAnsiTheme="minorHAnsi"/>
                  <w:sz w:val="17"/>
                  <w:szCs w:val="17"/>
                </w:rPr>
                <w:id w:val="2040013468"/>
                <w14:checkbox>
                  <w14:checked w14:val="0"/>
                  <w14:checkedState w14:val="2612" w14:font="MS Gothic"/>
                  <w14:uncheckedState w14:val="2610" w14:font="MS Gothic"/>
                </w14:checkbox>
              </w:sdtPr>
              <w:sdtEndPr>
                <w:rPr>
                  <w:rStyle w:val="TNR10"/>
                </w:rPr>
              </w:sdtEndPr>
              <w:sdtContent>
                <w:r w:rsidR="00C3268F">
                  <w:rPr>
                    <w:rStyle w:val="TNR10"/>
                    <w:rFonts w:ascii="MS Gothic" w:eastAsia="MS Gothic" w:hAnsi="MS Gothic" w:hint="eastAsia"/>
                    <w:sz w:val="17"/>
                    <w:szCs w:val="17"/>
                  </w:rPr>
                  <w:t>☐</w:t>
                </w:r>
              </w:sdtContent>
            </w:sdt>
            <w:r w:rsidR="00C3268F">
              <w:rPr>
                <w:rStyle w:val="TNR10"/>
                <w:rFonts w:asciiTheme="minorHAnsi" w:hAnsiTheme="minorHAnsi"/>
                <w:sz w:val="17"/>
                <w:szCs w:val="17"/>
              </w:rPr>
              <w:t xml:space="preserve"> Capital Expense</w:t>
            </w:r>
            <w:r w:rsidR="00A602FC">
              <w:rPr>
                <w:rStyle w:val="TNR10"/>
                <w:rFonts w:asciiTheme="minorHAnsi" w:hAnsiTheme="minorHAnsi"/>
                <w:sz w:val="17"/>
                <w:szCs w:val="17"/>
              </w:rPr>
              <w:t xml:space="preserve"> (CAPEX)</w:t>
            </w:r>
          </w:p>
          <w:p w14:paraId="7432195D" w14:textId="77777777" w:rsidR="00C3268F" w:rsidRDefault="00D33B73" w:rsidP="00C3268F">
            <w:pPr>
              <w:tabs>
                <w:tab w:val="left" w:pos="2310"/>
              </w:tabs>
              <w:spacing w:after="0" w:line="240" w:lineRule="auto"/>
              <w:contextualSpacing/>
              <w:rPr>
                <w:rStyle w:val="TNR10"/>
                <w:rFonts w:asciiTheme="minorHAnsi" w:hAnsiTheme="minorHAnsi"/>
                <w:sz w:val="17"/>
                <w:szCs w:val="17"/>
              </w:rPr>
            </w:pPr>
            <w:sdt>
              <w:sdtPr>
                <w:rPr>
                  <w:rStyle w:val="TNR10"/>
                  <w:rFonts w:asciiTheme="minorHAnsi" w:hAnsiTheme="minorHAnsi"/>
                  <w:sz w:val="17"/>
                  <w:szCs w:val="17"/>
                </w:rPr>
                <w:id w:val="-2037567131"/>
                <w14:checkbox>
                  <w14:checked w14:val="0"/>
                  <w14:checkedState w14:val="2612" w14:font="MS Gothic"/>
                  <w14:uncheckedState w14:val="2610" w14:font="MS Gothic"/>
                </w14:checkbox>
              </w:sdtPr>
              <w:sdtEndPr>
                <w:rPr>
                  <w:rStyle w:val="TNR10"/>
                </w:rPr>
              </w:sdtEndPr>
              <w:sdtContent>
                <w:r w:rsidR="00C3268F">
                  <w:rPr>
                    <w:rStyle w:val="TNR10"/>
                    <w:rFonts w:ascii="MS Gothic" w:eastAsia="MS Gothic" w:hAnsi="MS Gothic" w:hint="eastAsia"/>
                    <w:sz w:val="17"/>
                    <w:szCs w:val="17"/>
                  </w:rPr>
                  <w:t>☐</w:t>
                </w:r>
              </w:sdtContent>
            </w:sdt>
            <w:r w:rsidR="00C3268F">
              <w:rPr>
                <w:rStyle w:val="TNR10"/>
                <w:rFonts w:asciiTheme="minorHAnsi" w:hAnsiTheme="minorHAnsi"/>
                <w:sz w:val="17"/>
                <w:szCs w:val="17"/>
              </w:rPr>
              <w:t xml:space="preserve"> Operating Expense</w:t>
            </w:r>
            <w:r w:rsidR="00A602FC">
              <w:rPr>
                <w:rStyle w:val="TNR10"/>
                <w:rFonts w:asciiTheme="minorHAnsi" w:hAnsiTheme="minorHAnsi"/>
                <w:sz w:val="17"/>
                <w:szCs w:val="17"/>
              </w:rPr>
              <w:t xml:space="preserve"> (OPEX)</w:t>
            </w:r>
          </w:p>
          <w:p w14:paraId="4103E811" w14:textId="77777777" w:rsidR="00F45589" w:rsidRPr="00F631C2" w:rsidRDefault="00D33B73" w:rsidP="00C3268F">
            <w:pPr>
              <w:tabs>
                <w:tab w:val="left" w:pos="2310"/>
              </w:tabs>
              <w:spacing w:after="0" w:line="240" w:lineRule="auto"/>
              <w:contextualSpacing/>
              <w:rPr>
                <w:rStyle w:val="TNR10"/>
                <w:rFonts w:asciiTheme="minorHAnsi" w:hAnsiTheme="minorHAnsi"/>
                <w:sz w:val="17"/>
                <w:szCs w:val="17"/>
              </w:rPr>
            </w:pPr>
            <w:sdt>
              <w:sdtPr>
                <w:rPr>
                  <w:rStyle w:val="TNR10"/>
                  <w:rFonts w:asciiTheme="minorHAnsi" w:hAnsiTheme="minorHAnsi"/>
                  <w:sz w:val="17"/>
                  <w:szCs w:val="17"/>
                </w:rPr>
                <w:id w:val="1100766134"/>
                <w14:checkbox>
                  <w14:checked w14:val="0"/>
                  <w14:checkedState w14:val="2612" w14:font="MS Gothic"/>
                  <w14:uncheckedState w14:val="2610" w14:font="MS Gothic"/>
                </w14:checkbox>
              </w:sdtPr>
              <w:sdtEndPr>
                <w:rPr>
                  <w:rStyle w:val="TNR10"/>
                </w:rPr>
              </w:sdtEndPr>
              <w:sdtContent>
                <w:r w:rsidR="00C3268F">
                  <w:rPr>
                    <w:rStyle w:val="TNR10"/>
                    <w:rFonts w:ascii="MS Gothic" w:eastAsia="MS Gothic" w:hAnsi="MS Gothic" w:hint="eastAsia"/>
                    <w:sz w:val="17"/>
                    <w:szCs w:val="17"/>
                  </w:rPr>
                  <w:t>☐</w:t>
                </w:r>
              </w:sdtContent>
            </w:sdt>
            <w:r w:rsidR="00C3268F">
              <w:rPr>
                <w:rStyle w:val="TNR10"/>
                <w:rFonts w:asciiTheme="minorHAnsi" w:hAnsiTheme="minorHAnsi"/>
                <w:sz w:val="17"/>
                <w:szCs w:val="17"/>
              </w:rPr>
              <w:t xml:space="preserve"> Inventory Expense</w:t>
            </w:r>
            <w:r w:rsidR="00A602FC">
              <w:rPr>
                <w:rStyle w:val="TNR10"/>
                <w:rFonts w:asciiTheme="minorHAnsi" w:hAnsiTheme="minorHAnsi"/>
                <w:sz w:val="17"/>
                <w:szCs w:val="17"/>
              </w:rPr>
              <w:t xml:space="preserve"> (INV)</w:t>
            </w:r>
          </w:p>
        </w:tc>
      </w:tr>
      <w:tr w:rsidR="00C3268F" w:rsidRPr="00F631C2" w14:paraId="2FD29C3D" w14:textId="77777777" w:rsidTr="00C3268F">
        <w:trPr>
          <w:trHeight w:val="323"/>
        </w:trPr>
        <w:tc>
          <w:tcPr>
            <w:tcW w:w="2696" w:type="dxa"/>
            <w:shd w:val="clear" w:color="auto" w:fill="C7D1C5"/>
            <w:vAlign w:val="center"/>
          </w:tcPr>
          <w:p w14:paraId="3D457698" w14:textId="77777777" w:rsidR="00C3268F" w:rsidRPr="00F631C2" w:rsidRDefault="00B04F10" w:rsidP="00C3268F">
            <w:pPr>
              <w:spacing w:after="0" w:line="240" w:lineRule="auto"/>
              <w:contextualSpacing/>
              <w:rPr>
                <w:rFonts w:asciiTheme="minorHAnsi" w:hAnsiTheme="minorHAnsi"/>
                <w:b/>
                <w:sz w:val="17"/>
                <w:szCs w:val="17"/>
              </w:rPr>
            </w:pPr>
            <w:r>
              <w:rPr>
                <w:rFonts w:asciiTheme="minorHAnsi" w:hAnsiTheme="minorHAnsi"/>
                <w:b/>
                <w:noProof/>
                <w:sz w:val="17"/>
                <w:szCs w:val="17"/>
              </w:rPr>
              <mc:AlternateContent>
                <mc:Choice Requires="wps">
                  <w:drawing>
                    <wp:anchor distT="0" distB="0" distL="114300" distR="114300" simplePos="0" relativeHeight="251659776" behindDoc="0" locked="0" layoutInCell="1" allowOverlap="1" wp14:anchorId="00F9AC98" wp14:editId="055EE949">
                      <wp:simplePos x="0" y="0"/>
                      <wp:positionH relativeFrom="column">
                        <wp:posOffset>0</wp:posOffset>
                      </wp:positionH>
                      <wp:positionV relativeFrom="paragraph">
                        <wp:posOffset>-15875</wp:posOffset>
                      </wp:positionV>
                      <wp:extent cx="2476500" cy="139700"/>
                      <wp:effectExtent l="0" t="0" r="0" b="0"/>
                      <wp:wrapNone/>
                      <wp:docPr id="2" name="Rectangle 2">
                        <a:hlinkClick xmlns:a="http://schemas.openxmlformats.org/drawingml/2006/main" r:id="rId29" tooltip="For Stanford Health Care 500P activation expenses, choose the &quot;50000&quot; Activity Code."/>
                      </wp:docPr>
                      <wp:cNvGraphicFramePr/>
                      <a:graphic xmlns:a="http://schemas.openxmlformats.org/drawingml/2006/main">
                        <a:graphicData uri="http://schemas.microsoft.com/office/word/2010/wordprocessingShape">
                          <wps:wsp>
                            <wps:cNvSpPr/>
                            <wps:spPr>
                              <a:xfrm>
                                <a:off x="0" y="0"/>
                                <a:ext cx="2476500" cy="139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B9D3A" id="Rectangle 2" o:spid="_x0000_s1026" href="#FACExplanation" title="For Stanford Health Care 500P activation expenses, choose the &quot;50000&quot; Activity Code." style="position:absolute;margin-left:0;margin-top:-1.25pt;width:195pt;height: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" o:button="t" filled="f" stroked="f" strokeweight="1pt">
                      <v:fill o:detectmouseclick="t"/>
                    </v:rect>
                  </w:pict>
                </mc:Fallback>
              </mc:AlternateContent>
            </w:r>
            <w:r w:rsidR="00C3268F" w:rsidRPr="00C3268F">
              <w:rPr>
                <w:rFonts w:asciiTheme="minorHAnsi" w:hAnsiTheme="minorHAnsi"/>
                <w:b/>
                <w:sz w:val="17"/>
                <w:szCs w:val="17"/>
              </w:rPr>
              <w:t>Finance Activity Code:</w:t>
            </w:r>
            <w:bookmarkStart w:id="2" w:name="FACExplanation"/>
            <w:r>
              <w:rPr>
                <w:rFonts w:asciiTheme="minorHAnsi" w:hAnsiTheme="minorHAnsi"/>
                <w:b/>
                <w:noProof/>
                <w:sz w:val="17"/>
                <w:szCs w:val="17"/>
              </w:rPr>
              <w:t xml:space="preserve"> </w:t>
            </w:r>
            <w:bookmarkEnd w:id="2"/>
          </w:p>
        </w:tc>
        <w:sdt>
          <w:sdtPr>
            <w:rPr>
              <w:rStyle w:val="Calibir85"/>
            </w:rPr>
            <w:id w:val="527994237"/>
            <w:placeholder>
              <w:docPart w:val="37C6979023F34F0BA81CEE87689813C7"/>
            </w:placeholder>
            <w:showingPlcHdr/>
          </w:sdtPr>
          <w:sdtEndPr>
            <w:rPr>
              <w:rStyle w:val="DefaultParagraphFont"/>
              <w:rFonts w:ascii="Calibri" w:hAnsi="Calibri"/>
              <w:sz w:val="22"/>
              <w:szCs w:val="17"/>
            </w:rPr>
          </w:sdtEndPr>
          <w:sdtContent>
            <w:tc>
              <w:tcPr>
                <w:tcW w:w="2884" w:type="dxa"/>
                <w:shd w:val="clear" w:color="auto" w:fill="auto"/>
                <w:vAlign w:val="center"/>
              </w:tcPr>
              <w:p w14:paraId="2CE3782A" w14:textId="77777777" w:rsidR="00C3268F" w:rsidRDefault="0017088B" w:rsidP="00C3268F">
                <w:pPr>
                  <w:tabs>
                    <w:tab w:val="left" w:pos="2310"/>
                  </w:tabs>
                  <w:spacing w:after="0" w:line="240" w:lineRule="auto"/>
                  <w:contextualSpacing/>
                  <w:rPr>
                    <w:rStyle w:val="Calibir85"/>
                  </w:rPr>
                </w:pPr>
                <w:r w:rsidRPr="00F631C2">
                  <w:rPr>
                    <w:rFonts w:asciiTheme="minorHAnsi" w:hAnsiTheme="minorHAnsi"/>
                    <w:color w:val="000000" w:themeColor="text1"/>
                    <w:sz w:val="17"/>
                    <w:szCs w:val="17"/>
                    <w:highlight w:val="yellow"/>
                  </w:rPr>
                  <w:t>[</w:t>
                </w:r>
                <w:r w:rsidRPr="00F631C2">
                  <w:rPr>
                    <w:rStyle w:val="PlaceholderText"/>
                    <w:rFonts w:asciiTheme="minorHAnsi" w:hAnsiTheme="minorHAnsi"/>
                    <w:color w:val="000000" w:themeColor="text1"/>
                    <w:sz w:val="17"/>
                    <w:szCs w:val="17"/>
                    <w:highlight w:val="yellow"/>
                  </w:rPr>
                  <w:t xml:space="preserve">Enter </w:t>
                </w:r>
                <w:r>
                  <w:rPr>
                    <w:rStyle w:val="PlaceholderText"/>
                    <w:rFonts w:asciiTheme="minorHAnsi" w:hAnsiTheme="minorHAnsi"/>
                    <w:color w:val="000000" w:themeColor="text1"/>
                    <w:sz w:val="17"/>
                    <w:szCs w:val="17"/>
                    <w:highlight w:val="yellow"/>
                  </w:rPr>
                  <w:t>a Finance Activity Code or “N/A” if not applicable</w:t>
                </w:r>
                <w:r w:rsidRPr="00F631C2">
                  <w:rPr>
                    <w:rStyle w:val="PlaceholderText"/>
                    <w:rFonts w:asciiTheme="minorHAnsi" w:hAnsiTheme="minorHAnsi"/>
                    <w:color w:val="000000" w:themeColor="text1"/>
                    <w:sz w:val="17"/>
                    <w:szCs w:val="17"/>
                    <w:highlight w:val="yellow"/>
                  </w:rPr>
                  <w:t>.]</w:t>
                </w:r>
              </w:p>
            </w:tc>
          </w:sdtContent>
        </w:sdt>
        <w:tc>
          <w:tcPr>
            <w:tcW w:w="2340" w:type="dxa"/>
            <w:gridSpan w:val="2"/>
            <w:shd w:val="clear" w:color="auto" w:fill="C7D1C5"/>
            <w:vAlign w:val="center"/>
          </w:tcPr>
          <w:p w14:paraId="2D85C005" w14:textId="77777777" w:rsidR="00C3268F" w:rsidRDefault="00C3268F" w:rsidP="00C3268F">
            <w:pPr>
              <w:spacing w:after="0" w:line="240" w:lineRule="auto"/>
              <w:contextualSpacing/>
              <w:rPr>
                <w:rFonts w:asciiTheme="minorHAnsi" w:hAnsiTheme="minorHAnsi"/>
                <w:b/>
                <w:sz w:val="17"/>
                <w:szCs w:val="17"/>
              </w:rPr>
            </w:pPr>
            <w:r w:rsidRPr="00F631C2">
              <w:rPr>
                <w:rFonts w:asciiTheme="minorHAnsi" w:hAnsiTheme="minorHAnsi"/>
                <w:b/>
                <w:sz w:val="17"/>
                <w:szCs w:val="17"/>
              </w:rPr>
              <w:t>General Ledger Number:</w:t>
            </w:r>
          </w:p>
        </w:tc>
        <w:tc>
          <w:tcPr>
            <w:tcW w:w="3154" w:type="dxa"/>
            <w:shd w:val="clear" w:color="auto" w:fill="auto"/>
            <w:vAlign w:val="center"/>
          </w:tcPr>
          <w:sdt>
            <w:sdtPr>
              <w:rPr>
                <w:rStyle w:val="Calibir85"/>
              </w:rPr>
              <w:id w:val="615099936"/>
              <w:placeholder>
                <w:docPart w:val="2906808404AB4F89B03559CE78CD92CF"/>
              </w:placeholder>
              <w:showingPlcHdr/>
            </w:sdtPr>
            <w:sdtEndPr>
              <w:rPr>
                <w:rStyle w:val="DefaultParagraphFont"/>
                <w:rFonts w:ascii="Calibri" w:hAnsi="Calibri"/>
                <w:sz w:val="22"/>
                <w:szCs w:val="17"/>
              </w:rPr>
            </w:sdtEndPr>
            <w:sdtContent>
              <w:p w14:paraId="7F2454B5" w14:textId="77777777" w:rsidR="00C3268F" w:rsidRDefault="00C3268F" w:rsidP="00C3268F">
                <w:pPr>
                  <w:spacing w:after="0" w:line="240" w:lineRule="auto"/>
                  <w:contextualSpacing/>
                  <w:rPr>
                    <w:rStyle w:val="Calibir85"/>
                  </w:rPr>
                </w:pPr>
                <w:r w:rsidRPr="00F631C2">
                  <w:rPr>
                    <w:rFonts w:asciiTheme="minorHAnsi" w:hAnsiTheme="minorHAnsi"/>
                    <w:color w:val="000000" w:themeColor="text1"/>
                    <w:sz w:val="17"/>
                    <w:szCs w:val="17"/>
                    <w:highlight w:val="yellow"/>
                  </w:rPr>
                  <w:t>[</w:t>
                </w:r>
                <w:r w:rsidRPr="00F631C2">
                  <w:rPr>
                    <w:rStyle w:val="PlaceholderText"/>
                    <w:rFonts w:asciiTheme="minorHAnsi" w:hAnsiTheme="minorHAnsi"/>
                    <w:color w:val="000000" w:themeColor="text1"/>
                    <w:sz w:val="17"/>
                    <w:szCs w:val="17"/>
                    <w:highlight w:val="yellow"/>
                  </w:rPr>
                  <w:t>Enter One General Ledger Number.]</w:t>
                </w:r>
              </w:p>
            </w:sdtContent>
          </w:sdt>
        </w:tc>
      </w:tr>
      <w:tr w:rsidR="00C3268F" w:rsidRPr="00F631C2" w14:paraId="5826BF75" w14:textId="77777777" w:rsidTr="00C3268F">
        <w:trPr>
          <w:trHeight w:val="20"/>
        </w:trPr>
        <w:tc>
          <w:tcPr>
            <w:tcW w:w="2696" w:type="dxa"/>
            <w:shd w:val="clear" w:color="auto" w:fill="C7D1C5"/>
            <w:vAlign w:val="center"/>
          </w:tcPr>
          <w:p w14:paraId="3DC0ACFF" w14:textId="77777777" w:rsidR="00C3268F" w:rsidRPr="00F631C2" w:rsidRDefault="00C3268F" w:rsidP="00C3268F">
            <w:pPr>
              <w:spacing w:after="0" w:line="240" w:lineRule="auto"/>
              <w:contextualSpacing/>
              <w:rPr>
                <w:rFonts w:asciiTheme="minorHAnsi" w:hAnsiTheme="minorHAnsi"/>
                <w:b/>
                <w:sz w:val="17"/>
                <w:szCs w:val="17"/>
              </w:rPr>
            </w:pPr>
            <w:r w:rsidRPr="00F631C2">
              <w:rPr>
                <w:rFonts w:asciiTheme="minorHAnsi" w:hAnsiTheme="minorHAnsi"/>
                <w:b/>
                <w:sz w:val="17"/>
                <w:szCs w:val="17"/>
              </w:rPr>
              <w:t>Name of Person Requesting Purchase Order:</w:t>
            </w:r>
          </w:p>
        </w:tc>
        <w:sdt>
          <w:sdtPr>
            <w:rPr>
              <w:rStyle w:val="Calibir85"/>
            </w:rPr>
            <w:id w:val="2013718528"/>
            <w:placeholder>
              <w:docPart w:val="E902CC648FAC469B89588E3EECA79E6C"/>
            </w:placeholder>
            <w:showingPlcHdr/>
          </w:sdtPr>
          <w:sdtEndPr>
            <w:rPr>
              <w:rStyle w:val="DefaultParagraphFont"/>
              <w:rFonts w:ascii="Calibri" w:hAnsi="Calibri"/>
              <w:sz w:val="22"/>
              <w:szCs w:val="17"/>
            </w:rPr>
          </w:sdtEndPr>
          <w:sdtContent>
            <w:tc>
              <w:tcPr>
                <w:tcW w:w="2884" w:type="dxa"/>
                <w:shd w:val="clear" w:color="auto" w:fill="auto"/>
                <w:vAlign w:val="center"/>
              </w:tcPr>
              <w:p w14:paraId="23B98E80" w14:textId="77777777" w:rsidR="00C3268F" w:rsidRPr="00F631C2" w:rsidRDefault="00C3268F" w:rsidP="00C3268F">
                <w:pPr>
                  <w:tabs>
                    <w:tab w:val="left" w:pos="2310"/>
                  </w:tabs>
                  <w:spacing w:after="0" w:line="240" w:lineRule="auto"/>
                  <w:contextualSpacing/>
                  <w:rPr>
                    <w:rStyle w:val="TNR10"/>
                    <w:rFonts w:asciiTheme="minorHAnsi" w:hAnsiTheme="minorHAnsi"/>
                    <w:sz w:val="17"/>
                    <w:szCs w:val="17"/>
                  </w:rPr>
                </w:pPr>
                <w:r w:rsidRPr="00F631C2">
                  <w:rPr>
                    <w:rFonts w:asciiTheme="minorHAnsi" w:hAnsiTheme="minorHAnsi"/>
                    <w:color w:val="000000" w:themeColor="text1"/>
                    <w:sz w:val="17"/>
                    <w:szCs w:val="17"/>
                    <w:highlight w:val="yellow"/>
                  </w:rPr>
                  <w:t>[</w:t>
                </w:r>
                <w:r w:rsidRPr="00F631C2">
                  <w:rPr>
                    <w:rStyle w:val="PlaceholderText"/>
                    <w:rFonts w:asciiTheme="minorHAnsi" w:hAnsiTheme="minorHAnsi"/>
                    <w:color w:val="000000" w:themeColor="text1"/>
                    <w:sz w:val="17"/>
                    <w:szCs w:val="17"/>
                    <w:highlight w:val="yellow"/>
                  </w:rPr>
                  <w:t>Enter First Name and Last Name.]</w:t>
                </w:r>
              </w:p>
            </w:tc>
          </w:sdtContent>
        </w:sdt>
        <w:tc>
          <w:tcPr>
            <w:tcW w:w="2340" w:type="dxa"/>
            <w:gridSpan w:val="2"/>
            <w:shd w:val="clear" w:color="auto" w:fill="C7D1C5"/>
            <w:vAlign w:val="center"/>
          </w:tcPr>
          <w:p w14:paraId="209C9281" w14:textId="77777777" w:rsidR="00C3268F" w:rsidRPr="00F631C2" w:rsidRDefault="00C3268F" w:rsidP="00C3268F">
            <w:pPr>
              <w:spacing w:after="0" w:line="240" w:lineRule="auto"/>
              <w:contextualSpacing/>
              <w:rPr>
                <w:rFonts w:asciiTheme="minorHAnsi" w:hAnsiTheme="minorHAnsi"/>
                <w:b/>
                <w:sz w:val="17"/>
                <w:szCs w:val="17"/>
              </w:rPr>
            </w:pPr>
            <w:r>
              <w:rPr>
                <w:rFonts w:asciiTheme="minorHAnsi" w:hAnsiTheme="minorHAnsi"/>
                <w:b/>
                <w:sz w:val="17"/>
                <w:szCs w:val="17"/>
              </w:rPr>
              <w:t>Phone Number of Person Requesting Purchase Order</w:t>
            </w:r>
            <w:r w:rsidRPr="00F631C2">
              <w:rPr>
                <w:rFonts w:asciiTheme="minorHAnsi" w:hAnsiTheme="minorHAnsi"/>
                <w:b/>
                <w:sz w:val="17"/>
                <w:szCs w:val="17"/>
              </w:rPr>
              <w:t>:</w:t>
            </w:r>
          </w:p>
        </w:tc>
        <w:sdt>
          <w:sdtPr>
            <w:rPr>
              <w:rStyle w:val="Calibir85"/>
            </w:rPr>
            <w:id w:val="-1329513003"/>
            <w:placeholder>
              <w:docPart w:val="8A375C5B199547368D604CFB8875EB17"/>
            </w:placeholder>
            <w:showingPlcHdr/>
          </w:sdtPr>
          <w:sdtEndPr>
            <w:rPr>
              <w:rStyle w:val="DefaultParagraphFont"/>
              <w:rFonts w:ascii="Calibri" w:hAnsi="Calibri"/>
              <w:sz w:val="22"/>
              <w:szCs w:val="17"/>
            </w:rPr>
          </w:sdtEndPr>
          <w:sdtContent>
            <w:tc>
              <w:tcPr>
                <w:tcW w:w="3154" w:type="dxa"/>
                <w:shd w:val="clear" w:color="auto" w:fill="auto"/>
                <w:vAlign w:val="center"/>
              </w:tcPr>
              <w:p w14:paraId="31AD15B6" w14:textId="77777777" w:rsidR="00C3268F" w:rsidRPr="00F631C2" w:rsidRDefault="00C3268F" w:rsidP="00C3268F">
                <w:pPr>
                  <w:spacing w:after="0" w:line="240" w:lineRule="auto"/>
                  <w:contextualSpacing/>
                  <w:rPr>
                    <w:rStyle w:val="TNR10"/>
                    <w:rFonts w:asciiTheme="minorHAnsi" w:hAnsiTheme="minorHAnsi"/>
                    <w:sz w:val="17"/>
                    <w:szCs w:val="17"/>
                  </w:rPr>
                </w:pPr>
                <w:r w:rsidRPr="00F631C2">
                  <w:rPr>
                    <w:rFonts w:asciiTheme="minorHAnsi" w:hAnsiTheme="minorHAnsi"/>
                    <w:color w:val="000000" w:themeColor="text1"/>
                    <w:sz w:val="17"/>
                    <w:szCs w:val="17"/>
                    <w:highlight w:val="yellow"/>
                  </w:rPr>
                  <w:t>[</w:t>
                </w:r>
                <w:r>
                  <w:rPr>
                    <w:rStyle w:val="PlaceholderText"/>
                    <w:rFonts w:asciiTheme="minorHAnsi" w:hAnsiTheme="minorHAnsi"/>
                    <w:color w:val="000000" w:themeColor="text1"/>
                    <w:sz w:val="17"/>
                    <w:szCs w:val="17"/>
                    <w:highlight w:val="yellow"/>
                  </w:rPr>
                  <w:t>Enter the Requestor</w:t>
                </w:r>
                <w:r w:rsidRPr="00F631C2">
                  <w:rPr>
                    <w:rStyle w:val="PlaceholderText"/>
                    <w:rFonts w:asciiTheme="minorHAnsi" w:hAnsiTheme="minorHAnsi"/>
                    <w:color w:val="000000" w:themeColor="text1"/>
                    <w:sz w:val="17"/>
                    <w:szCs w:val="17"/>
                    <w:highlight w:val="yellow"/>
                  </w:rPr>
                  <w:t>’s Phone Number.]</w:t>
                </w:r>
              </w:p>
            </w:tc>
          </w:sdtContent>
        </w:sdt>
      </w:tr>
      <w:tr w:rsidR="00C3268F" w:rsidRPr="00F631C2" w14:paraId="19A72455" w14:textId="77777777" w:rsidTr="00F45589">
        <w:trPr>
          <w:trHeight w:val="20"/>
        </w:trPr>
        <w:tc>
          <w:tcPr>
            <w:tcW w:w="2696" w:type="dxa"/>
            <w:shd w:val="clear" w:color="auto" w:fill="C7D1C5"/>
            <w:vAlign w:val="center"/>
          </w:tcPr>
          <w:p w14:paraId="618BCB43" w14:textId="77777777" w:rsidR="00C3268F" w:rsidRPr="00F631C2" w:rsidRDefault="00C3268F" w:rsidP="00C3268F">
            <w:pPr>
              <w:spacing w:after="0" w:line="240" w:lineRule="auto"/>
              <w:contextualSpacing/>
              <w:rPr>
                <w:rFonts w:asciiTheme="minorHAnsi" w:hAnsiTheme="minorHAnsi"/>
                <w:b/>
                <w:sz w:val="17"/>
                <w:szCs w:val="17"/>
              </w:rPr>
            </w:pPr>
            <w:r w:rsidRPr="00F631C2">
              <w:rPr>
                <w:rFonts w:asciiTheme="minorHAnsi" w:hAnsiTheme="minorHAnsi"/>
                <w:b/>
                <w:sz w:val="17"/>
                <w:szCs w:val="17"/>
              </w:rPr>
              <w:t>Address Where Goods or Services are Delivered or Performed:</w:t>
            </w:r>
          </w:p>
        </w:tc>
        <w:sdt>
          <w:sdtPr>
            <w:rPr>
              <w:rStyle w:val="Calibir85"/>
            </w:rPr>
            <w:alias w:val="Site"/>
            <w:tag w:val="Site"/>
            <w:id w:val="1871411288"/>
            <w:placeholder>
              <w:docPart w:val="0E5729996F354045A4E1F5BB4CBA64C6"/>
            </w:placeholder>
            <w:dropDownList>
              <w:listItem w:displayText="Select the Site where the Goods, Services, or Goods &amp; Services are to be Delivered or Performed" w:value="Select the Site where the Goods, Services, or Goods &amp; Services are to be Delivered or Performed"/>
              <w:listItem w:displayText="CareCounsel - 899 Northgate Drive, San Rafael, CA" w:value="CareCounsel - 899 Northgate Drive, San Rafael, CA"/>
              <w:listItem w:displayText="LPCH - 1000 Welch Rd., Palo Alto, CA" w:value="LPCH - 1000 Welch Rd., Palo Alto, CA"/>
              <w:listItem w:displayText="LPCH - 1125/1135 Hamilton Court, Menlo Park, CA" w:value="LPCH - 1125/1135 Hamilton Court, Menlo Park, CA"/>
              <w:listItem w:displayText="LPCH - 1174 Castro Street, Mountain View, CA" w:value="LPCH - 1174 Castro Street, Mountain View, CA"/>
              <w:listItem w:displayText="LPCH - 1195 W. Fremont, Sunnyvale, CA" w:value="LPCH - 1195 W. Fremont, Sunnyvale, CA"/>
              <w:listItem w:displayText="LPCH - 1290 59th Street, Emeryville, CA" w:value="LPCH - 1290 59th Street, Emeryville, CA"/>
              <w:listItem w:displayText="LPCH - 14601/14651 S. Bascom, Los Gatos, CA" w:value="LPCH - 14601/14651 S. Bascom, Los Gatos, CA"/>
              <w:listItem w:displayText="LPCH - 14777 Los Gatos Blvd., Los Gatos, CA" w:value="LPCH - 14777 Los Gatos Blvd., Los Gatos, CA"/>
              <w:listItem w:displayText="LPCH - 1601 Ygnacio Valley Rd.. Walnut Creek, CA" w:value="LPCH - 1601 Ygnacio Valley Rd.. Walnut Creek, CA"/>
              <w:listItem w:displayText="LPCH - 1685 Commercial Way, Santa Cruz, CA" w:value="LPCH - 1685 Commercial Way, Santa Cruz, CA"/>
              <w:listItem w:displayText="LPCH - 170 Alameda De Las Pulgas. Redwood City, CA" w:value="LPCH - 170 Alameda De Las Pulgas. Redwood City, CA"/>
              <w:listItem w:displayText="LPCH - 1777 Dominican Way, Santa Cruz, CA" w:value="LPCH - 1777 Dominican Way, Santa Cruz, CA"/>
              <w:listItem w:displayText="LPCH - 212 San Jose Street, Salinas, CA" w:value="LPCH - 212 San Jose Street, Salinas, CA"/>
              <w:listItem w:displayText="LPCH - 2147 Mowry Avenue, Fremont, CA" w:value="LPCH - 2147 Mowry Avenue, Fremont, CA"/>
              <w:listItem w:displayText="LPCH - 2452 Watson Court, Palo Alto, CA" w:value="LPCH - 2452 Watson Court, Palo Alto, CA"/>
              <w:listItem w:displayText="LPCH - 2490 Hospital Drive, Mountain View, CA" w:value="LPCH - 2490 Hospital Drive, Mountain View, CA"/>
              <w:listItem w:displayText="LPCH - 2500 Grant Road, Mountain View, CA" w:value="LPCH - 2500 Grant Road, Mountain View, CA"/>
              <w:listItem w:displayText="LPCH - 2800 L Street, Sacramento, CA" w:value="LPCH - 2800 L Street, Sacramento, CA"/>
              <w:listItem w:displayText="LPCH - 2801 K Street, Sacramento, CA" w:value="LPCH - 2801 K Street, Sacramento, CA"/>
              <w:listItem w:displayText="LPCH - 2900 Whipple Avenue, Redwood City, CA" w:value="LPCH - 2900 Whipple Avenue, Redwood City, CA"/>
              <w:listItem w:displayText="LPCH - 321 Middlefield Road, Menlo Park, CA" w:value="LPCH - 321 Middlefield Road, Menlo Park, CA"/>
              <w:listItem w:displayText="LPCH - 35 Casa St., San Luis Obispo, CA" w:value="LPCH - 35 Casa St., San Luis Obispo, CA"/>
              <w:listItem w:displayText="LPCH - 3700 California St., San Francisco, CA" w:value="LPCH - 3700 California St., San Francisco, CA"/>
              <w:listItem w:displayText="LPCH - 3801 Sacramento St., San Francisco, CA" w:value="LPCH - 3801 Sacramento St., San Francisco, CA"/>
              <w:listItem w:displayText="LPCH - 4000 Civic Center Dr., San Rafael, CA" w:value="LPCH - 4000 Civic Center Dr., San Rafael, CA"/>
              <w:listItem w:displayText="LPCH - 401 Quarry Rd., Palo Alto, CA" w:value="LPCH - 401 Quarry Rd., Palo Alto, CA"/>
              <w:listItem w:displayText="LPCH - 4100 Bohannon, Menlo Park, CA" w:value="LPCH - 4100 Bohannon, Menlo Park, CA"/>
              <w:listItem w:displayText="LPCH - 4200 Bohannon, Menlo Park, CA" w:value="LPCH - 4200 Bohannon, Menlo Park, CA"/>
              <w:listItem w:displayText="LPCH - 4300 Bohannon, Menlo Park, CA" w:value="LPCH - 4300 Bohannon, Menlo Park, CA"/>
              <w:listItem w:displayText="LPCH - 4600 Bohannon, Menlo Park, CA" w:value="LPCH - 4600 Bohannon, Menlo Park, CA"/>
              <w:listItem w:displayText="LPCH - 4700 Bohannon, Menlo Park, CA" w:value="LPCH - 4700 Bohannon, Menlo Park, CA"/>
              <w:listItem w:displayText="LPCH - 500 First St., Paso Robles, CA" w:value="LPCH - 500 First St., Paso Robles, CA"/>
              <w:listItem w:displayText="LPCH - 5000 Pleasanton Ave., Pleasanton, CA" w:value="LPCH - 5000 Pleasanton Ave., Pleasanton, CA"/>
              <w:listItem w:displayText="LPCH - 6121 Hollis St., Emeryville, CA" w:value="LPCH - 6121 Hollis St., Emeryville, CA"/>
              <w:listItem w:displayText="LPCH - 700 Welch Road, Palo Alto, CA" w:value="LPCH - 700 Welch Road, Palo Alto, CA"/>
              <w:listItem w:displayText="LPCH - 730 Welch Road , Palo Alto, CA" w:value="LPCH - 730 Welch Road , Palo Alto, CA"/>
              <w:listItem w:displayText="LPCH - 732 Welch Road, Palo Alto, CA" w:value="LPCH - 732 Welch Road, Palo Alto, CA"/>
              <w:listItem w:displayText="LPCH - 750 Welch Road, Palo Alto, CA" w:value="LPCH - 750 Welch Road, Palo Alto, CA"/>
              <w:listItem w:displayText="LPCH - 770 Welch Road, Palo Alto, CA" w:value="LPCH - 770 Welch Road, Palo Alto, CA"/>
              <w:listItem w:displayText="LPCH - 824 Bay Ave., Palo Alto, CA" w:value="LPCH - 824 Bay Ave., Palo Alto, CA"/>
              <w:listItem w:displayText="LPCH - 900 Welch Road, Palo Alto, CA" w:value="LPCH - 900 Welch Road, Palo Alto, CA"/>
              <w:listItem w:displayText="LPCH - 990 Sonoma Ave., Palo Alto, CA" w:value="LPCH - 990 Sonoma Ave., Palo Alto, CA"/>
              <w:listItem w:displayText="LPCH - V860 Stanford Shopping Center, Palo Alto, CA" w:value="LPCH - V860 Stanford Shopping Center, Palo Alto, CA"/>
              <w:listItem w:displayText="LPCH MAIN CAMPUS - 725 Welch Road, Palo Alto, CA" w:value="LPCH MAIN CAMPUS - 725 Welch Road, Palo Alto, CA"/>
              <w:listItem w:displayText="PCHA - 100 Cortona Way, Brentwood, CA" w:value="PCHA - 100 Cortona Way, Brentwood, CA"/>
              <w:listItem w:displayText="PCHA - 106 La Casa Via, Walnut Creek, CA" w:value="PCHA - 106 La Casa Via, Walnut Creek, CA"/>
              <w:listItem w:displayText="PCHA - 1100 Larkspur Landing, Larkspur, CA" w:value="PCHA - 1100 Larkspur Landing, Larkspur, CA"/>
              <w:listItem w:displayText="PCHA - 11030 Bollinger Canyon Rd., San Ramon, CA" w:value="PCHA - 11030 Bollinger Canyon Rd., San Ramon, CA"/>
              <w:listItem w:displayText="PCHA - 1133 E. Stanley Blvd., Livermore, CA" w:value="PCHA - 1133 E. Stanley Blvd., Livermore, CA"/>
              <w:listItem w:displayText="PCHA - 1134 Murrieta Blvd., Livermore, CA" w:value="PCHA - 1134 Murrieta Blvd., Livermore, CA"/>
              <w:listItem w:displayText="PCHA - 1181 Central Blvd., Brentwood, CA" w:value="PCHA - 1181 Central Blvd., Brentwood, CA"/>
              <w:listItem w:displayText="PCHA - 1295 East Hillsdale Blvd, Foster City, CA" w:value="PCHA - 1295 East Hillsdale Blvd, Foster City, CA"/>
              <w:listItem w:displayText="PCHA - 1359 Park Ave., Alameda, CA" w:value="PCHA - 1359 Park Ave., Alameda, CA"/>
              <w:listItem w:displayText="PCHA - 15899 Los Gatos-Almaden Rd.. Los Gatos, CA" w:value="PCHA - 15899 Los Gatos-Almaden Rd.. Los Gatos, CA"/>
              <w:listItem w:displayText="PCHA - 1720 El Camino Real. Burlingame, CA" w:value="PCHA - 1720 El Camino Real. Burlingame, CA"/>
              <w:listItem w:displayText="PCHA - 1776 Ygnacio Valley Rd., Walnut Creek, CA" w:value="PCHA - 1776 Ygnacio Valley Rd., Walnut Creek, CA"/>
              <w:listItem w:displayText="PCHA - 1900 Garden Rd., Monterrey, CA" w:value="PCHA - 1900 Garden Rd., Monterrey, CA"/>
              <w:listItem w:displayText="PCHA - 2100 Webster St., San Francisco, CA" w:value="PCHA - 2100 Webster St., San Francisco, CA"/>
              <w:listItem w:displayText="PCHA - 211 Quarry Rd., Palo Alto, CA" w:value="PCHA - 211 Quarry Rd., Palo Alto, CA"/>
              <w:listItem w:displayText="PCHA - 2160 Appian Way, Pinole, CA" w:value="PCHA - 2160 Appian Way, Pinole, CA"/>
              <w:listItem w:displayText="PCHA - 2204 Grant Rd., Mountain View, CA" w:value="PCHA - 2204 Grant Rd., Mountain View, CA"/>
              <w:listItem w:displayText="PCHA - 2299 Mowry Ave., Fremont, CA" w:value="PCHA - 2299 Mowry Ave., Fremont, CA"/>
              <w:listItem w:displayText="PCHA - 2303 Camino Ramon, San Ramon, CA" w:value="PCHA - 2303 Camino Ramon, San Ramon, CA"/>
              <w:listItem w:displayText="PCHA - 2400 Balfour Rd., Brentwood, CA " w:value="PCHA - 2400 Balfour Rd., Brentwood, CA "/>
              <w:listItem w:displayText="PCHA - 2495 Hospital Dr., Mountain View, CA" w:value="PCHA - 2495 Hospital Dr., Mountain View, CA"/>
              <w:listItem w:displayText="PCHA - 2505 Samaritan Dr., San Jose, CA" w:value="PCHA - 2505 Samaritan Dr., San Jose, CA"/>
              <w:listItem w:displayText="PCHA - 2577 Samaritan Dr., San Jose, CA" w:value="PCHA - 2577 Samaritan Dr., San Jose, CA"/>
              <w:listItem w:displayText="PCHA - 258 San Jose St., Salinas, CA" w:value="PCHA - 258 San Jose St., Salinas, CA"/>
              <w:listItem w:displayText="PCHA - 2900 Whipple Ave., Redwood City, CA" w:value="PCHA - 2900 Whipple Ave., Redwood City, CA"/>
              <w:listItem w:displayText="PCHA - 2915 Telegraph Ave., Berkeley, CA" w:value="PCHA - 2915 Telegraph Ave., Berkeley, CA"/>
              <w:listItem w:displayText="PCHA - 3100 Telegraph Ave., Oakland, CA" w:value="PCHA - 3100 Telegraph Ave., Oakland, CA"/>
              <w:listItem w:displayText="PCHA - 400 Taylor Blvd., Pleasant Hill, CA" w:value="PCHA - 400 Taylor Blvd., Pleasant Hill, CA"/>
              <w:listItem w:displayText="PCHA - 4120 Prescott Rd., Modesto, CA" w:value="PCHA - 4120 Prescott Rd., Modesto, CA"/>
              <w:listItem w:displayText="PCHA - 4598 South Tracy Blvd., Tracy, CA" w:value="PCHA - 4598 South Tracy Blvd., Tracy, CA"/>
              <w:listItem w:displayText="PCHA - 50 S. San Mateo Dr., San Mateo, CA" w:value="PCHA - 50 S. San Mateo Dr., San Mateo, CA"/>
              <w:listItem w:displayText="PCHA - 5575 W. Las Positas Blvd., Pleasanton, CA" w:value="PCHA - 5575 W. Las Positas Blvd., Pleasanton, CA"/>
              <w:listItem w:displayText="PCHA - 5601 Norris Canyon Rd., San Ramon, CA" w:value="PCHA - 5601 Norris Canyon Rd., San Ramon, CA"/>
              <w:listItem w:displayText="PCHA - 5720 Stoneridge Mall Rd., Pleasanton, CA" w:value="PCHA - 5720 Stoneridge Mall Rd., Pleasanton, CA"/>
              <w:listItem w:displayText="PCHA - 5890 Stoneridge Dr., Pleasanton, CA" w:value="PCHA - 5890 Stoneridge Dr., Pleasanton, CA"/>
              <w:listItem w:displayText="PCHA - 61 Camino Alto, Mill Valley, CA" w:value="PCHA - 61 Camino Alto, Mill Valley, CA"/>
              <w:listItem w:displayText="PCHA - 6475 Camden Ave., San Jose, CA" w:value="PCHA - 6475 Camden Ave., San Jose, CA"/>
              <w:listItem w:displayText="PCHA - 747  52nd St., Oakland, CA" w:value="PCHA - 747  52nd St., Oakland, CA"/>
              <w:listItem w:displayText="PCHA - 824 Bay Avenue, Capitola, CA" w:value="PCHA - 824 Bay Avenue, Capitola, CA"/>
              <w:listItem w:displayText="PEAC - 1820 Embarcadero Rd., Palo Alto, CA" w:value="PEAC - 1820 Embarcadero Rd., Palo Alto, CA"/>
              <w:listItem w:displayText="SBC - 3155 Porter Dr., Palo Alto, CA" w:value="SBC - 3155 Porter Dr., Palo Alto, CA"/>
              <w:listItem w:displayText="SBC - 3373 Hillview Avenue, Palo Alto, CA" w:value="SBC - 3373 Hillview Avenue, Palo Alto, CA"/>
              <w:listItem w:displayText="SBC - 445 Burgess Drive, Menlo Park, CA" w:value="SBC - 445 Burgess Drive, Menlo Park, CA"/>
              <w:listItem w:displayText="SBC - 515 South Drive, Mountain View, CA" w:value="SBC - 515 South Drive, Mountain View, CA"/>
              <w:listItem w:displayText="SBC - 555 Middlefield Rd., Menlo Park, CA" w:value="SBC - 555 Middlefield Rd., Menlo Park, CA"/>
              <w:listItem w:displayText="SHC - 1000 Welch Road, Palo Alto, CA" w:value="SHC - 1000 Welch Road, Palo Alto, CA"/>
              <w:listItem w:displayText="SHC - 10155 Pacific Center Dr. (Qualcomm II), San Diego, CA" w:value="SHC - 10155 Pacific Center Dr. (Qualcomm II), San Diego, CA"/>
              <w:listItem w:displayText="SHC - 1133 E. Stanley Blvd., Livermore, CA" w:value="SHC - 1133 E. Stanley Blvd., Livermore, CA"/>
              <w:listItem w:displayText="SHC - 1150 Hamilton Ct., Menlo Park, CA" w:value="SHC - 1150 Hamilton Ct., Menlo Park, CA"/>
              <w:listItem w:displayText="SHC - 1190 Welch Rd., Palo Alto, CA" w:value="SHC - 1190 Welch Rd., Palo Alto, CA"/>
              <w:listItem w:displayText="SHC - 1255 Las Tablas, Templeton, CA" w:value="SHC - 1255 Las Tablas, Templeton, CA"/>
              <w:listItem w:displayText="SHC - 1300 Crane Street, Menlo Park, CA" w:value="SHC - 1300 Crane Street, Menlo Park, CA"/>
              <w:listItem w:displayText="SHC - 1423 Magnolia, Chico, CA" w:value="SHC - 1423 Magnolia, Chico, CA"/>
              <w:listItem w:displayText="SHC - 145 El Camino Real, Menlo Park, CA" w:value="SHC - 145 El Camino Real, Menlo Park, CA"/>
              <w:listItem w:displayText="SHC - 1510 Page Mill Rd., Palo Alto, CA" w:value="SHC - 1510 Page Mill Rd., Palo Alto, CA"/>
              <w:listItem w:displayText="SHC - 1515 El Camino Real, Palo Alto, CA" w:value="SHC - 1515 El Camino Real, Palo Alto, CA"/>
              <w:listItem w:displayText="SHC - 1535 Los Altos Parkway, Sparks, NV" w:value="SHC - 1535 Los Altos Parkway, Sparks, NV"/>
              <w:listItem w:displayText="SHC - 1595 Soquel Dr., Santa Cruz, CA" w:value="SHC - 1595 Soquel Dr., Santa Cruz, CA"/>
              <w:listItem w:displayText="SHC - 16185 Los Gatos Blvd., Los Gatos, CA" w:value="SHC - 16185 Los Gatos Blvd., Los Gatos, CA"/>
              <w:listItem w:displayText="SHC - 1700 California St., San Francisco, CA" w:value="SHC - 1700 California St., San Francisco, CA"/>
              <w:listItem w:displayText="SHC - 173 N. Morrison Avenue, San Jose, CA" w:value="SHC - 173 N. Morrison Avenue, San Jose, CA"/>
              <w:listItem w:displayText="SHC - 1804,1820,1830,1840,1850 Embarcadero Rd / 2445,2465 Faber, Palo Alto, CA" w:value="SHC - 1804,1820,1830,1840,1850 Embarcadero Rd / 2445,2465 Faber, Palo Alto, CA"/>
              <w:listItem w:displayText="SHC - 2 Bon Air Rd., Larkspur, CA" w:value="SHC - 2 Bon Air Rd., Larkspur, CA"/>
              <w:listItem w:displayText="SHC - 200 Jose Figueres Ave., San Jose, CA" w:value="SHC - 200 Jose Figueres Ave., San Jose, CA"/>
              <w:listItem w:displayText="SHC - 211 Quarry Road, Palo Alto, CA" w:value="SHC - 211 Quarry Road, Palo Alto, CA"/>
              <w:listItem w:displayText="SHC - 212 San Jose Street, Salinas, CA" w:value="SHC - 212 San Jose Street, Salinas, CA"/>
              <w:listItem w:displayText="SHC - 213 Quarry Road, Palo Alto, CA" w:value="SHC - 213 Quarry Road, Palo Alto, CA"/>
              <w:listItem w:displayText="SHC - 215 O'Neill Ave., Belmont, CA" w:value="SHC - 215 O'Neill Ave., Belmont, CA"/>
              <w:listItem w:displayText="SHC - 217 Quarry Rd., Palo Alto, CA" w:value="SHC - 217 Quarry Rd., Palo Alto, CA"/>
              <w:listItem w:displayText="SHC - 2170 South Ave., So. Lake Tahoe, CA" w:value="SHC - 2170 South Ave., So. Lake Tahoe, CA"/>
              <w:listItem w:displayText="SHC - 2201 Bay Rd., Redwood City, CA" w:value="SHC - 2201 Bay Rd., Redwood City, CA"/>
              <w:listItem w:displayText="SHC - 2222 East St., Concord, CA" w:value="SHC - 2222 East St., Concord, CA"/>
              <w:listItem w:displayText="SHC - 231 Grant Ave., Palo Alto, CA" w:value="SHC - 231 Grant Ave., Palo Alto, CA"/>
              <w:listItem w:displayText="SHC - 231 O'Connor Dr., San Jose, CA" w:value="SHC - 231 O'Connor Dr., San Jose, CA"/>
              <w:listItem w:displayText="SHC - 2452 Watson Court, Palo Alto, CA" w:value="SHC - 2452 Watson Court, Palo Alto, CA"/>
              <w:listItem w:displayText="SHC - 2490 Hospital Dr., Mountain View, CA" w:value="SHC - 2490 Hospital Dr., Mountain View, CA"/>
              <w:listItem w:displayText="SHC - 2518 Mission College Blvd., Santa Clara, CA" w:value="SHC - 2518 Mission College Blvd., Santa Clara, CA"/>
              <w:listItem w:displayText="SHC - 2587 Samaritan Dr., San Jose, CA" w:value="SHC - 2587 Samaritan Dr., San Jose, CA"/>
              <w:listItem w:displayText="SHC - 2589 Samaritan Dr., San Jose, CA" w:value="SHC - 2589 Samaritan Dr., San Jose, CA"/>
              <w:listItem w:displayText="SHC - 2652 E. Bayshore Rd., Palo Alto, CA" w:value="SHC - 2652 E. Bayshore Rd., Palo Alto, CA"/>
              <w:listItem w:displayText="SHC - 2805 J Street, Sacramento, CA" w:value="SHC - 2805 J Street, Sacramento, CA"/>
              <w:listItem w:displayText="SHC - 2865 Siena Heights Dr., Henderson, NV" w:value="SHC - 2865 Siena Heights Dr., Henderson, NV"/>
              <w:listItem w:displayText="SHC - 2995 Middlefield Rd., Palo Alto, CA" w:value="SHC - 2995 Middlefield Rd., Palo Alto, CA"/>
              <w:listItem w:displayText="SHC - 301 Ravenswood Ave, Menlo Park, CA" w:value="SHC - 301 Ravenswood Ave, Menlo Park, CA"/>
              <w:listItem w:displayText="SHC - 321 Middlefield Rd., Menlo Park, CA" w:value="SHC - 321 Middlefield Rd., Menlo Park, CA"/>
              <w:listItem w:displayText="SHC - 3220, 3240, 3250, 3260 Alpine Road, Portola Valley, CA" w:value="SHC - 3220, 3240, 3250, 3260 Alpine Road, Portola Valley, CA"/>
              <w:listItem w:displayText="SHC - 3351 El Camino Real, Atherton, CA" w:value="SHC - 3351 El Camino Real, Atherton, CA"/>
              <w:listItem w:displayText="SHC - 3375 Hillview, Palo Alto, CA" w:value="SHC - 3375 Hillview, Palo Alto, CA"/>
              <w:listItem w:displayText="SHC - 3536 Mendocino Ave., Santa Rosa, CA" w:value="SHC - 3536 Mendocino Ave., Santa Rosa, CA"/>
              <w:listItem w:displayText="SHC - 3571 N. First St., San Jose, CA" w:value="SHC - 3571 N. First St., San Jose, CA"/>
              <w:listItem w:displayText="SHC - 3700 Haven Ct., Menlo Park, CA" w:value="SHC - 3700 Haven Ct., Menlo Park, CA"/>
              <w:listItem w:displayText="SHC - 3921 Fabian Way, Palo Alto, CA" w:value="SHC - 3921 Fabian Way, Palo Alto, CA"/>
              <w:listItem w:displayText="SHC - 401 Quarry Rd., Palo Alto, CA" w:value="SHC - 401 Quarry Rd., Palo Alto, CA"/>
              <w:listItem w:displayText="SHC - 4120 Dublin Blvd., Dublin, CA" w:value="SHC - 4120 Dublin Blvd., Dublin, CA"/>
              <w:listItem w:displayText="SHC - 420, 430, 440, 450 Broadway, Redwood City, CA" w:value="SHC - 420, 430, 440, 450 Broadway, Redwood City, CA"/>
              <w:listItem w:displayText="SHC - 437 Marsh St., San Luis Obispo, CA" w:value="SHC - 437 Marsh St., San Luis Obispo, CA"/>
              <w:listItem w:displayText="SHC - 451 Sherman Ave., Palo Alto, CA" w:value="SHC - 451 Sherman Ave., Palo Alto, CA"/>
              <w:listItem w:displayText="SHC - 5 Harris Ct., Bldg T, Monterrey, CA" w:value="SHC - 5 Harris Ct., Bldg T, Monterrey, CA"/>
              <w:listItem w:displayText="SHC - 5 Lower Ragsdale Rd., Monterrey, CA" w:value="SHC - 5 Lower Ragsdale Rd., Monterrey, CA"/>
              <w:listItem w:displayText="SHC - 510 Broadway, Redwood City, CA" w:value="SHC - 510 Broadway, Redwood City, CA"/>
              <w:listItem w:displayText="SHC - 52 Skytop St., San Jose, CA" w:value="SHC - 52 Skytop St., San Jose, CA"/>
              <w:listItem w:displayText="SHC - 525 E. Plaza Dr., Santa Maria, CA" w:value="SHC - 525 E. Plaza Dr., Santa Maria, CA"/>
              <w:listItem w:displayText="SHC - 5535 Morehouse Dr. (Qualcomm I), San Diego, CA" w:value="SHC - 5535 Morehouse Dr. (Qualcomm I), San Diego, CA"/>
              <w:listItem w:displayText="SHC - 555 Knowles Avenue, Los Gatos, CA" w:value="SHC - 555 Knowles Avenue, Los Gatos, CA"/>
              <w:listItem w:displayText="SHC - 5565 W. Las Positas Blvd., Pleasanton, CA" w:value="SHC - 5565 W. Las Positas Blvd., Pleasanton, CA"/>
              <w:listItem w:displayText="SHC - 5725 W. Las Positas Blvd., Pleasanton, CA" w:value="SHC - 5725 W. Las Positas Blvd., Pleasanton, CA"/>
              <w:listItem w:displayText="SHC - 5800 Hollis St., Emeryville, CA" w:value="SHC - 5800 Hollis St., Emeryville, CA"/>
              <w:listItem w:displayText="SHC - 5900 Hollis St., Emeryville, CA" w:value="SHC - 5900 Hollis St., Emeryville, CA"/>
              <w:listItem w:displayText="SHC - 6121 Hollis St., Emeryville, CA" w:value="SHC - 6121 Hollis St., Emeryville, CA"/>
              <w:listItem w:displayText="SHC - 6377 Clark Ave., Dublin, CA 94568 " w:value="SHC - 6377 Clark Ave., Dublin, CA 94568 "/>
              <w:listItem w:displayText="SHC - 66 Willow, Menlo Park, CA" w:value="SHC - 66 Willow, Menlo Park, CA"/>
              <w:listItem w:displayText="SHC - 700 First St. (Yahoo), Sunnyvale, CA" w:value="SHC - 700 First St. (Yahoo), Sunnyvale, CA"/>
              <w:listItem w:displayText="SHC - 750 Welch Road, Palo Alto, CA" w:value="SHC - 750 Welch Road, Palo Alto, CA"/>
              <w:listItem w:displayText="SHC - 7600/7999 Gateway Blvd., Newark, CA" w:value="SHC - 7600/7999 Gateway Blvd., Newark, CA"/>
              <w:listItem w:displayText="SHC - 7710 N. Fresno St., Fresno, CA" w:value="SHC - 7710 N. Fresno St., Fresno, CA"/>
              <w:listItem w:displayText="SHC - 801 Welch Road, Palo Alto, CA" w:value="SHC - 801 Welch Road, Palo Alto, CA"/>
              <w:listItem w:displayText="SHC - 867 American St., San Carlos, CA" w:value="SHC - 867 American St., San Carlos, CA"/>
              <w:listItem w:displayText="SHC - 875 Blake Wilbur Dr., Palo Alto, CA" w:value="SHC - 875 Blake Wilbur Dr., Palo Alto, CA"/>
              <w:listItem w:displayText="SHC - 880 Cass Street, Monterrey, CA" w:value="SHC - 880 Cass Street, Monterrey, CA"/>
              <w:listItem w:displayText="SHC - 880 E. Tuolumne Rd., Turlock, CA" w:value="SHC - 880 E. Tuolumne Rd., Turlock, CA"/>
              <w:listItem w:displayText="SHC - 880 Ryland St., Reno, NV" w:value="SHC - 880 Ryland St., Reno, NV"/>
              <w:listItem w:displayText="SHC - 900 Blake Wilbur Drive, Palo Alto, CA" w:value="SHC - 900 Blake Wilbur Drive, Palo Alto, CA"/>
              <w:listItem w:displayText="SHC - 900 Welch Road, Palo Alto, CA" w:value="SHC - 900 Welch Road, Palo Alto, CA"/>
              <w:listItem w:displayText="SHC - 960 N. San Antonio Rd., Los Altos, CA" w:value="SHC - 960 N. San Antonio Rd., Los Altos, CA"/>
              <w:listItem w:displayText="SHC - Stanford Shopping Center, Palo Alto, CA" w:value="SHC - Stanford Shopping Center, Palo Alto, CA"/>
              <w:listItem w:displayText="SHC MAIN CAMPUS - 300 Pasteur Drive, Stanford, CA" w:value="SHC MAIN CAMPUS - 300 Pasteur Drive, Stanford, CA"/>
              <w:listItem w:displayText="SHCA - 1221 Broadway, 3rd floor, Oakland, CA" w:value="SHCA - 1221 Broadway, 3rd floor, Oakland, CA"/>
              <w:listItem w:displayText="SUMIT - 1820 Embarcadero Rd., Palo Alto, CA" w:value="SUMIT - 1820 Embarcadero Rd., Palo Alto, CA"/>
              <w:listItem w:displayText="TRA - 1820 Embarcadero Rd., Palo Alto, CA" w:value="TRA - 1820 Embarcadero Rd., Palo Alto, CA"/>
              <w:listItem w:displayText="UHA - 100A San Pablo Towne Center, San Pablo, CA" w:value="UHA - 100A San Pablo Towne Center, San Pablo, CA"/>
              <w:listItem w:displayText="UHA - 1015 E. Stanley Blvd., Livermore, CA" w:value="UHA - 1015 E. Stanley Blvd., Livermore, CA"/>
              <w:listItem w:displayText="UHA - 106 La Casa Via, Walnut Creek, CA" w:value="UHA - 106 La Casa Via, Walnut Creek, CA"/>
              <w:listItem w:displayText="UHA - 1111 E. Stanley Blvd., Livermore, CA" w:value="UHA - 1111 E. Stanley Blvd., Livermore, CA"/>
              <w:listItem w:displayText="UHA - 1133 E. Stanley Blvd., Livermore, CA" w:value="UHA - 1133 E. Stanley Blvd., Livermore, CA"/>
              <w:listItem w:displayText="UHA - 1221 Broadway, Oakland, CA" w:value="UHA - 1221 Broadway, Oakland, CA"/>
              <w:listItem w:displayText="UHA - 1300 Crane St., Menlo Park, CA" w:value="UHA - 1300 Crane St., Menlo Park, CA"/>
              <w:listItem w:displayText="UHA - 1332 Park St., Alameda, CA" w:value="UHA - 1332 Park St., Alameda, CA"/>
              <w:listItem w:displayText="UHA - 1359 Park Ave., Alameda, CA" w:value="UHA - 1359 Park Ave., Alameda, CA"/>
              <w:listItem w:displayText="UHA - 14251 Winchester Blvd., Los Gatos, CA" w:value="UHA - 14251 Winchester Blvd., Los Gatos, CA"/>
              <w:listItem w:displayText="UHA - 143 E. Main St., Los Gatos, CA" w:value="UHA - 143 E. Main St., Los Gatos, CA"/>
              <w:listItem w:displayText="UHA - 15151 National Ave., Los Gatos, CA" w:value="UHA - 15151 National Ave., Los Gatos, CA"/>
              <w:listItem w:displayText="UHA - 15425 Los Gatos Blvd., Los Gatos, CA" w:value="UHA - 15425 Los Gatos Blvd., Los Gatos, CA"/>
              <w:listItem w:displayText="UHA - 175 N. Jackson Ave., San Jose, CA" w:value="UHA - 175 N. Jackson Ave., San Jose, CA"/>
              <w:listItem w:displayText="UHA - 1850 Alice St., Oakland, CA" w:value="UHA - 1850 Alice St., Oakland, CA"/>
              <w:listItem w:displayText="UHA - 20126 Stanton Ave., Castro Valley, CA" w:value="UHA - 20126 Stanton Ave., Castro Valley, CA"/>
              <w:listItem w:displayText="UHA - 2160 Appian Way, Pinole, CA" w:value="UHA - 2160 Appian Way, Pinole, CA"/>
              <w:listItem w:displayText="UHA - 2204 Grant Rd., Mountain View, CA" w:value="UHA - 2204 Grant Rd., Mountain View, CA"/>
              <w:listItem w:displayText="UHA - 2222 East St., Concord, CA" w:value="UHA - 2222 East St., Concord, CA"/>
              <w:listItem w:displayText="UHA - 2305 Camino Ramon, San Ramon, CA" w:value="UHA - 2305 Camino Ramon, San Ramon, CA"/>
              <w:listItem w:displayText="UHA - 2400 Balfour Rd., Brentwood, CA" w:value="UHA - 2400 Balfour Rd., Brentwood, CA"/>
              <w:listItem w:displayText="UHA - 2410 Samaritan Dr., San Jose, CA" w:value="UHA - 2410 Samaritan Dr., San Jose, CA"/>
              <w:listItem w:displayText="UHA - 2433 Central Ave., Alameda, CA" w:value="UHA - 2433 Central Ave., Alameda, CA"/>
              <w:listItem w:displayText="UHA - 2500 Hospital Dr., Mountain View, CA" w:value="UHA - 2500 Hospital Dr., Mountain View, CA"/>
              <w:listItem w:displayText="UHA - 2557 Mowry Avenue, Fremont, CA" w:value="UHA - 2557 Mowry Avenue, Fremont, CA"/>
              <w:listItem w:displayText="UHA - 2577 Samaritan Dr., San Jose, CA" w:value="UHA - 2577 Samaritan Dr., San Jose, CA"/>
              <w:listItem w:displayText="UHA - 2623 Shadelands Dr., Walnut Creek, CA" w:value="UHA - 2623 Shadelands Dr., Walnut Creek, CA"/>
              <w:listItem w:displayText="UHA - 27212 Calaroga Ave., Hayward, CA" w:value="UHA - 27212 Calaroga Ave., Hayward, CA"/>
              <w:listItem w:displayText="UHA - 2855 Mitchell Dr., Walnut Creek, CA" w:value="UHA - 2855 Mitchell Dr., Walnut Creek, CA"/>
              <w:listItem w:displayText="UHA - 3000 Colby St., Berkeley, CA" w:value="UHA - 3000 Colby St., Berkeley, CA"/>
              <w:listItem w:displayText="UHA - 3100 Telegraph Ave., Oakland, CA" w:value="UHA - 3100 Telegraph Ave., Oakland, CA"/>
              <w:listItem w:displayText="UHA - 319 Diablo Rd., Danville, CA" w:value="UHA - 319 Diablo Rd., Danville, CA"/>
              <w:listItem w:displayText="UHA - 321 Middlefield Rd., Menlo Park, CA" w:value="UHA - 321 Middlefield Rd., Menlo Park, CA"/>
              <w:listItem w:displayText="UHA - 350  30th Street, Oakland, CA" w:value="UHA - 350  30th Street, Oakland, CA"/>
              <w:listItem w:displayText="UHA - 365 Hawthorne Ave., Oakland, CA" w:value="UHA - 365 Hawthorne Ave., Oakland, CA"/>
              <w:listItem w:displayText="UHA - 388 9th Street, Oakland, CA" w:value="UHA - 388 9th Street, Oakland, CA"/>
              <w:listItem w:displayText="UHA - 393 Blossom Hill Rd., San Jose, CA" w:value="UHA - 393 Blossom Hill Rd., San Jose, CA"/>
              <w:listItem w:displayText="UHA - 4120 Dublin Blvd., Dublin, CA" w:value="UHA - 4120 Dublin Blvd., Dublin, CA"/>
              <w:listItem w:displayText="UHA - 4456 Black Ave., Pleasanton, CA" w:value="UHA - 4456 Black Ave., Pleasanton, CA"/>
              <w:listItem w:displayText="UHA - 455 O'Connor Dr., San Jose, CA" w:value="UHA - 455 O'Connor Dr., San Jose, CA"/>
              <w:listItem w:displayText="UHA - 4725 First St., Pleasanton, CA" w:value="UHA - 4725 First St., Pleasanton, CA"/>
              <w:listItem w:displayText="UHA - 50 E. Hamilton Ave., Campbell, CA" w:value="UHA - 50 E. Hamilton Ave., Campbell, CA"/>
              <w:listItem w:displayText="UHA - 5201 Norris Canyon Rd., San Ramon, CA" w:value="UHA - 5201 Norris Canyon Rd., San Ramon, CA"/>
              <w:listItem w:displayText="UHA - 555 12th St., Oakland, CA" w:value="UHA - 555 12th St., Oakland, CA"/>
              <w:listItem w:displayText="UHA - 5565 W. Las Positas Blvd.. Pleasanton, CA" w:value="UHA - 5565 W. Las Positas Blvd.. Pleasanton, CA"/>
              <w:listItem w:displayText="UHA - 5575 W. Las Positas Blvd., Pleasanton, CA" w:value="UHA - 5575 W. Las Positas Blvd., Pleasanton, CA"/>
              <w:listItem w:displayText="UHA - 5725 W. Las Positas Blvd., Pleasanton, CA" w:value="UHA - 5725 W. Las Positas Blvd., Pleasanton, CA"/>
              <w:listItem w:displayText="UHA - 6377 Clark Ave., Dublin, CA" w:value="UHA - 6377 Clark Ave., Dublin, CA"/>
              <w:listItem w:displayText="UHA - 6475 Camden Ave., San Jose, CA" w:value="UHA - 6475 Camden Ave., San Jose, CA"/>
              <w:listItem w:displayText="UHA - 700 W. Parr Ave., Los Gatos, CA" w:value="UHA - 700 W. Parr Ave., Los Gatos, CA"/>
              <w:listItem w:displayText="UHA - 7999 Gateway  Blvd., Newark, CA" w:value="UHA - 7999 Gateway  Blvd., Newark, CA"/>
              <w:listItem w:displayText="UHA - 825 Pollard Rd., Los Gatos, CA" w:value="UHA - 825 Pollard Rd., Los Gatos, CA"/>
              <w:listItem w:displayText="UHA - 911 Moraga Rd., Lafayette, CA" w:value="UHA - 911 Moraga Rd., Lafayette, CA"/>
              <w:listItem w:displayText="VC - 1015 E. Stanley Blvd., Livermore, CA" w:value="VC - 1015 E. Stanley Blvd., Livermore, CA"/>
              <w:listItem w:displayText="VC - 1111 E. Stanley Blvd., Livermore, CA" w:value="VC - 1111 E. Stanley Blvd., Livermore, CA"/>
              <w:listItem w:displayText="VC - 1119 E. Stanley Blvd., Livermore, CA" w:value="VC - 1119 E. Stanley Blvd., Livermore, CA"/>
              <w:listItem w:displayText="VC - 1133 E. Stanley Blvd., Livermore, CA" w:value="VC - 1133 E. Stanley Blvd., Livermore, CA"/>
              <w:listItem w:displayText="VC - 1911 Second Street, Livermore, CA" w:value="VC - 1911 Second Street, Livermore, CA"/>
              <w:listItem w:displayText="VC - 197 South S Street, Livermore, CA" w:value="VC - 197 South S Street, Livermore, CA"/>
              <w:listItem w:displayText="VC - 4000 Dublin Blvd., Dublin, CA" w:value="VC - 4000 Dublin Blvd., Dublin, CA"/>
              <w:listItem w:displayText="VC - 5555 W. Las Positas Blvd., Pleasanton, CA" w:value="VC - 5555 W. Las Positas Blvd., Pleasanton, CA"/>
              <w:listItem w:displayText="VC - 5565 W. Las Positas Blvd., Pleasanton, CA" w:value="VC - 5565 W. Las Positas Blvd., Pleasanton, CA"/>
              <w:listItem w:displayText="VC - 5575 W. Las Positas Blvd., Pleasanton, CA" w:value="VC - 5575 W. Las Positas Blvd., Pleasanton, CA"/>
              <w:listItem w:displayText="VC - 5725 W. Las Positas Blvd., Pleasanton, CA" w:value="VC - 5725 W. Las Positas Blvd., Pleasanton, CA"/>
              <w:listItem w:displayText="All Sites" w:value="All Sites"/>
            </w:dropDownList>
          </w:sdtPr>
          <w:sdtEndPr>
            <w:rPr>
              <w:rStyle w:val="Calibir85"/>
            </w:rPr>
          </w:sdtEndPr>
          <w:sdtContent>
            <w:tc>
              <w:tcPr>
                <w:tcW w:w="8378" w:type="dxa"/>
                <w:gridSpan w:val="4"/>
                <w:shd w:val="clear" w:color="auto" w:fill="auto"/>
                <w:vAlign w:val="center"/>
              </w:tcPr>
              <w:p w14:paraId="4B01A86C" w14:textId="77777777" w:rsidR="00C3268F" w:rsidRPr="00F631C2" w:rsidRDefault="00B21C12" w:rsidP="00C3268F">
                <w:pPr>
                  <w:spacing w:after="0" w:line="240" w:lineRule="auto"/>
                  <w:contextualSpacing/>
                  <w:rPr>
                    <w:rFonts w:asciiTheme="minorHAnsi" w:hAnsiTheme="minorHAnsi"/>
                    <w:sz w:val="17"/>
                    <w:szCs w:val="17"/>
                  </w:rPr>
                </w:pPr>
                <w:r w:rsidRPr="00B21C12">
                  <w:rPr>
                    <w:rStyle w:val="Calibir85"/>
                    <w:highlight w:val="yellow"/>
                  </w:rPr>
                  <w:t>Select the Site where the Goods, Services, or Goods &amp; Services are to be Delivered or Performed</w:t>
                </w:r>
              </w:p>
            </w:tc>
          </w:sdtContent>
        </w:sdt>
      </w:tr>
      <w:tr w:rsidR="00C3268F" w:rsidRPr="00F631C2" w14:paraId="220CED16" w14:textId="77777777" w:rsidTr="00F45589">
        <w:trPr>
          <w:trHeight w:val="20"/>
        </w:trPr>
        <w:tc>
          <w:tcPr>
            <w:tcW w:w="2696" w:type="dxa"/>
            <w:shd w:val="clear" w:color="auto" w:fill="C7D1C5"/>
            <w:vAlign w:val="center"/>
          </w:tcPr>
          <w:p w14:paraId="3C299657" w14:textId="77777777" w:rsidR="00C3268F" w:rsidRPr="00F631C2" w:rsidRDefault="00C3268F" w:rsidP="00C3268F">
            <w:pPr>
              <w:spacing w:after="0" w:line="240" w:lineRule="auto"/>
              <w:contextualSpacing/>
              <w:rPr>
                <w:rFonts w:asciiTheme="minorHAnsi" w:hAnsiTheme="minorHAnsi"/>
                <w:sz w:val="17"/>
                <w:szCs w:val="17"/>
              </w:rPr>
            </w:pPr>
            <w:r w:rsidRPr="00F631C2">
              <w:rPr>
                <w:rFonts w:asciiTheme="minorHAnsi" w:hAnsiTheme="minorHAnsi"/>
                <w:b/>
                <w:sz w:val="17"/>
                <w:szCs w:val="17"/>
              </w:rPr>
              <w:t>Vendor’s Legal Name:</w:t>
            </w:r>
          </w:p>
        </w:tc>
        <w:sdt>
          <w:sdtPr>
            <w:rPr>
              <w:rStyle w:val="Calibir85"/>
            </w:rPr>
            <w:id w:val="-1960644028"/>
            <w:placeholder>
              <w:docPart w:val="8A667FB273144FB594D15ED275814D47"/>
            </w:placeholder>
            <w:showingPlcHdr/>
          </w:sdtPr>
          <w:sdtEndPr>
            <w:rPr>
              <w:rStyle w:val="DefaultParagraphFont"/>
              <w:rFonts w:ascii="Calibri" w:hAnsi="Calibri"/>
              <w:sz w:val="22"/>
              <w:szCs w:val="17"/>
            </w:rPr>
          </w:sdtEndPr>
          <w:sdtContent>
            <w:tc>
              <w:tcPr>
                <w:tcW w:w="8378" w:type="dxa"/>
                <w:gridSpan w:val="4"/>
                <w:shd w:val="clear" w:color="auto" w:fill="auto"/>
                <w:vAlign w:val="center"/>
              </w:tcPr>
              <w:p w14:paraId="227949B2" w14:textId="77777777" w:rsidR="00C3268F" w:rsidRPr="00F631C2" w:rsidRDefault="00C3268F" w:rsidP="00C3268F">
                <w:pPr>
                  <w:spacing w:after="0" w:line="240" w:lineRule="auto"/>
                  <w:contextualSpacing/>
                  <w:rPr>
                    <w:rFonts w:asciiTheme="minorHAnsi" w:hAnsiTheme="minorHAnsi"/>
                    <w:sz w:val="17"/>
                    <w:szCs w:val="17"/>
                  </w:rPr>
                </w:pPr>
                <w:r w:rsidRPr="00F631C2">
                  <w:rPr>
                    <w:rFonts w:asciiTheme="minorHAnsi" w:hAnsiTheme="minorHAnsi"/>
                    <w:color w:val="000000" w:themeColor="text1"/>
                    <w:sz w:val="17"/>
                    <w:szCs w:val="17"/>
                    <w:highlight w:val="yellow"/>
                  </w:rPr>
                  <w:t>[</w:t>
                </w:r>
                <w:r w:rsidRPr="00F631C2">
                  <w:rPr>
                    <w:rStyle w:val="PlaceholderText"/>
                    <w:rFonts w:asciiTheme="minorHAnsi" w:hAnsiTheme="minorHAnsi"/>
                    <w:color w:val="000000" w:themeColor="text1"/>
                    <w:sz w:val="17"/>
                    <w:szCs w:val="17"/>
                    <w:highlight w:val="yellow"/>
                  </w:rPr>
                  <w:t>Enter the Vendor’s Name.]</w:t>
                </w:r>
              </w:p>
            </w:tc>
          </w:sdtContent>
        </w:sdt>
      </w:tr>
      <w:tr w:rsidR="00C3268F" w:rsidRPr="00F631C2" w14:paraId="7DB70ACB" w14:textId="77777777" w:rsidTr="00F45589">
        <w:trPr>
          <w:trHeight w:val="20"/>
        </w:trPr>
        <w:tc>
          <w:tcPr>
            <w:tcW w:w="2696" w:type="dxa"/>
            <w:shd w:val="clear" w:color="auto" w:fill="C7D1C5"/>
            <w:vAlign w:val="center"/>
          </w:tcPr>
          <w:p w14:paraId="64F01A0A" w14:textId="77777777" w:rsidR="00C3268F" w:rsidRPr="00F631C2" w:rsidRDefault="00C3268F" w:rsidP="00C3268F">
            <w:pPr>
              <w:spacing w:after="0" w:line="240" w:lineRule="auto"/>
              <w:contextualSpacing/>
              <w:rPr>
                <w:rFonts w:asciiTheme="minorHAnsi" w:hAnsiTheme="minorHAnsi"/>
                <w:sz w:val="17"/>
                <w:szCs w:val="17"/>
              </w:rPr>
            </w:pPr>
            <w:r w:rsidRPr="00F631C2">
              <w:rPr>
                <w:rFonts w:asciiTheme="minorHAnsi" w:hAnsiTheme="minorHAnsi"/>
                <w:b/>
                <w:sz w:val="17"/>
                <w:szCs w:val="17"/>
              </w:rPr>
              <w:t>Vendor’s</w:t>
            </w:r>
            <w:r>
              <w:rPr>
                <w:rFonts w:asciiTheme="minorHAnsi" w:hAnsiTheme="minorHAnsi"/>
                <w:b/>
                <w:sz w:val="17"/>
                <w:szCs w:val="17"/>
              </w:rPr>
              <w:t xml:space="preserve"> Mailing</w:t>
            </w:r>
            <w:r w:rsidRPr="00F631C2">
              <w:rPr>
                <w:rFonts w:asciiTheme="minorHAnsi" w:hAnsiTheme="minorHAnsi"/>
                <w:b/>
                <w:sz w:val="17"/>
                <w:szCs w:val="17"/>
              </w:rPr>
              <w:t xml:space="preserve"> Address:</w:t>
            </w:r>
          </w:p>
        </w:tc>
        <w:tc>
          <w:tcPr>
            <w:tcW w:w="8378" w:type="dxa"/>
            <w:gridSpan w:val="4"/>
            <w:shd w:val="clear" w:color="auto" w:fill="auto"/>
            <w:vAlign w:val="center"/>
          </w:tcPr>
          <w:p w14:paraId="6A23E28C" w14:textId="77777777" w:rsidR="00C3268F" w:rsidRPr="00F631C2" w:rsidRDefault="00D33B73" w:rsidP="00C3268F">
            <w:pPr>
              <w:spacing w:after="0" w:line="240" w:lineRule="auto"/>
              <w:contextualSpacing/>
              <w:rPr>
                <w:rFonts w:asciiTheme="minorHAnsi" w:hAnsiTheme="minorHAnsi"/>
                <w:sz w:val="17"/>
                <w:szCs w:val="17"/>
              </w:rPr>
            </w:pPr>
            <w:sdt>
              <w:sdtPr>
                <w:rPr>
                  <w:rStyle w:val="Calibir85"/>
                </w:rPr>
                <w:id w:val="737054218"/>
                <w:placeholder>
                  <w:docPart w:val="295DD17B9CC94CBC90FF1CBAD54FB361"/>
                </w:placeholder>
                <w:showingPlcHdr/>
              </w:sdtPr>
              <w:sdtEndPr>
                <w:rPr>
                  <w:rStyle w:val="DefaultParagraphFont"/>
                  <w:rFonts w:ascii="Calibri" w:hAnsi="Calibri"/>
                  <w:sz w:val="22"/>
                  <w:szCs w:val="17"/>
                </w:rPr>
              </w:sdtEndPr>
              <w:sdtContent>
                <w:r w:rsidR="00C3268F" w:rsidRPr="00F631C2">
                  <w:rPr>
                    <w:rFonts w:asciiTheme="minorHAnsi" w:hAnsiTheme="minorHAnsi"/>
                    <w:color w:val="000000" w:themeColor="text1"/>
                    <w:sz w:val="17"/>
                    <w:szCs w:val="17"/>
                    <w:highlight w:val="yellow"/>
                  </w:rPr>
                  <w:t>[</w:t>
                </w:r>
                <w:r w:rsidR="00C3268F" w:rsidRPr="00F631C2">
                  <w:rPr>
                    <w:rStyle w:val="PlaceholderText"/>
                    <w:rFonts w:asciiTheme="minorHAnsi" w:hAnsiTheme="minorHAnsi"/>
                    <w:color w:val="000000" w:themeColor="text1"/>
                    <w:sz w:val="17"/>
                    <w:szCs w:val="17"/>
                    <w:highlight w:val="yellow"/>
                  </w:rPr>
                  <w:t>Enter the Vendor’s Address.]</w:t>
                </w:r>
              </w:sdtContent>
            </w:sdt>
          </w:p>
        </w:tc>
      </w:tr>
      <w:tr w:rsidR="00C3268F" w:rsidRPr="00F631C2" w14:paraId="470B20BA" w14:textId="77777777" w:rsidTr="00C3268F">
        <w:trPr>
          <w:trHeight w:val="386"/>
        </w:trPr>
        <w:tc>
          <w:tcPr>
            <w:tcW w:w="2696" w:type="dxa"/>
            <w:shd w:val="clear" w:color="auto" w:fill="C7D1C5"/>
            <w:vAlign w:val="center"/>
          </w:tcPr>
          <w:p w14:paraId="72260A33" w14:textId="77777777" w:rsidR="00C3268F" w:rsidRPr="00F631C2" w:rsidRDefault="00C3268F" w:rsidP="00C3268F">
            <w:pPr>
              <w:spacing w:after="0" w:line="240" w:lineRule="auto"/>
              <w:contextualSpacing/>
              <w:rPr>
                <w:rFonts w:asciiTheme="minorHAnsi" w:hAnsiTheme="minorHAnsi"/>
                <w:sz w:val="17"/>
                <w:szCs w:val="17"/>
              </w:rPr>
            </w:pPr>
            <w:r w:rsidRPr="00F631C2">
              <w:rPr>
                <w:rFonts w:asciiTheme="minorHAnsi" w:hAnsiTheme="minorHAnsi"/>
                <w:b/>
                <w:sz w:val="17"/>
                <w:szCs w:val="17"/>
              </w:rPr>
              <w:t>Vendor’s Email Address:</w:t>
            </w:r>
          </w:p>
        </w:tc>
        <w:sdt>
          <w:sdtPr>
            <w:rPr>
              <w:rStyle w:val="Calibir85"/>
            </w:rPr>
            <w:id w:val="-307086106"/>
            <w:placeholder>
              <w:docPart w:val="F453F42BCB68492E87C295FB112FA06B"/>
            </w:placeholder>
            <w:showingPlcHdr/>
          </w:sdtPr>
          <w:sdtEndPr>
            <w:rPr>
              <w:rStyle w:val="DefaultParagraphFont"/>
              <w:rFonts w:ascii="Calibri" w:hAnsi="Calibri"/>
              <w:sz w:val="22"/>
              <w:szCs w:val="17"/>
            </w:rPr>
          </w:sdtEndPr>
          <w:sdtContent>
            <w:tc>
              <w:tcPr>
                <w:tcW w:w="2884" w:type="dxa"/>
                <w:shd w:val="clear" w:color="auto" w:fill="auto"/>
                <w:vAlign w:val="center"/>
              </w:tcPr>
              <w:p w14:paraId="38623B7E" w14:textId="77777777" w:rsidR="00C3268F" w:rsidRPr="00F631C2" w:rsidRDefault="00C3268F" w:rsidP="00C3268F">
                <w:pPr>
                  <w:spacing w:after="0" w:line="240" w:lineRule="auto"/>
                  <w:contextualSpacing/>
                  <w:rPr>
                    <w:rFonts w:asciiTheme="minorHAnsi" w:hAnsiTheme="minorHAnsi"/>
                    <w:sz w:val="17"/>
                    <w:szCs w:val="17"/>
                  </w:rPr>
                </w:pPr>
                <w:r w:rsidRPr="00F631C2">
                  <w:rPr>
                    <w:rFonts w:asciiTheme="minorHAnsi" w:hAnsiTheme="minorHAnsi"/>
                    <w:color w:val="000000" w:themeColor="text1"/>
                    <w:sz w:val="17"/>
                    <w:szCs w:val="17"/>
                    <w:highlight w:val="yellow"/>
                  </w:rPr>
                  <w:t>[</w:t>
                </w:r>
                <w:r w:rsidRPr="00F631C2">
                  <w:rPr>
                    <w:rStyle w:val="PlaceholderText"/>
                    <w:rFonts w:asciiTheme="minorHAnsi" w:hAnsiTheme="minorHAnsi"/>
                    <w:color w:val="000000" w:themeColor="text1"/>
                    <w:sz w:val="17"/>
                    <w:szCs w:val="17"/>
                    <w:highlight w:val="yellow"/>
                  </w:rPr>
                  <w:t>Enter the Vendor’s Email Address.]</w:t>
                </w:r>
              </w:p>
            </w:tc>
          </w:sdtContent>
        </w:sdt>
        <w:tc>
          <w:tcPr>
            <w:tcW w:w="2340" w:type="dxa"/>
            <w:gridSpan w:val="2"/>
            <w:shd w:val="clear" w:color="auto" w:fill="C7D1C5"/>
            <w:vAlign w:val="center"/>
          </w:tcPr>
          <w:p w14:paraId="2B911915" w14:textId="77777777" w:rsidR="00C3268F" w:rsidRPr="00F631C2" w:rsidRDefault="00C3268F" w:rsidP="00C3268F">
            <w:pPr>
              <w:spacing w:after="0" w:line="240" w:lineRule="auto"/>
              <w:contextualSpacing/>
              <w:rPr>
                <w:rFonts w:asciiTheme="minorHAnsi" w:hAnsiTheme="minorHAnsi"/>
                <w:sz w:val="17"/>
                <w:szCs w:val="17"/>
              </w:rPr>
            </w:pPr>
            <w:r w:rsidRPr="00F631C2">
              <w:rPr>
                <w:rFonts w:asciiTheme="minorHAnsi" w:hAnsiTheme="minorHAnsi"/>
                <w:b/>
                <w:sz w:val="17"/>
                <w:szCs w:val="17"/>
              </w:rPr>
              <w:t>Vendor’s Phone Number:</w:t>
            </w:r>
          </w:p>
        </w:tc>
        <w:sdt>
          <w:sdtPr>
            <w:rPr>
              <w:rStyle w:val="Calibir85"/>
            </w:rPr>
            <w:id w:val="-1267156985"/>
            <w:placeholder>
              <w:docPart w:val="6AB6BA9A0A654C1E969B124A9D806FB2"/>
            </w:placeholder>
            <w:showingPlcHdr/>
          </w:sdtPr>
          <w:sdtEndPr>
            <w:rPr>
              <w:rStyle w:val="DefaultParagraphFont"/>
              <w:rFonts w:ascii="Calibri" w:hAnsi="Calibri"/>
              <w:sz w:val="22"/>
              <w:szCs w:val="17"/>
            </w:rPr>
          </w:sdtEndPr>
          <w:sdtContent>
            <w:tc>
              <w:tcPr>
                <w:tcW w:w="3154" w:type="dxa"/>
                <w:shd w:val="clear" w:color="auto" w:fill="auto"/>
                <w:vAlign w:val="center"/>
              </w:tcPr>
              <w:p w14:paraId="787BF8F7" w14:textId="77777777" w:rsidR="00C3268F" w:rsidRPr="00F631C2" w:rsidRDefault="00C3268F" w:rsidP="00C3268F">
                <w:pPr>
                  <w:spacing w:after="0" w:line="240" w:lineRule="auto"/>
                  <w:contextualSpacing/>
                  <w:rPr>
                    <w:rFonts w:asciiTheme="minorHAnsi" w:hAnsiTheme="minorHAnsi"/>
                    <w:sz w:val="17"/>
                    <w:szCs w:val="17"/>
                  </w:rPr>
                </w:pPr>
                <w:r w:rsidRPr="00F631C2">
                  <w:rPr>
                    <w:rFonts w:asciiTheme="minorHAnsi" w:hAnsiTheme="minorHAnsi"/>
                    <w:color w:val="000000" w:themeColor="text1"/>
                    <w:sz w:val="17"/>
                    <w:szCs w:val="17"/>
                    <w:highlight w:val="yellow"/>
                  </w:rPr>
                  <w:t>[</w:t>
                </w:r>
                <w:r w:rsidRPr="00F631C2">
                  <w:rPr>
                    <w:rStyle w:val="PlaceholderText"/>
                    <w:rFonts w:asciiTheme="minorHAnsi" w:hAnsiTheme="minorHAnsi"/>
                    <w:color w:val="000000" w:themeColor="text1"/>
                    <w:sz w:val="17"/>
                    <w:szCs w:val="17"/>
                    <w:highlight w:val="yellow"/>
                  </w:rPr>
                  <w:t>Enter the Vendor’s Phone Number.]</w:t>
                </w:r>
              </w:p>
            </w:tc>
          </w:sdtContent>
        </w:sdt>
      </w:tr>
      <w:tr w:rsidR="00C3268F" w:rsidRPr="00F631C2" w14:paraId="628EF622" w14:textId="77777777" w:rsidTr="001D66DA">
        <w:trPr>
          <w:trHeight w:val="224"/>
        </w:trPr>
        <w:tc>
          <w:tcPr>
            <w:tcW w:w="2696" w:type="dxa"/>
            <w:shd w:val="clear" w:color="auto" w:fill="C7D1C5"/>
            <w:vAlign w:val="center"/>
          </w:tcPr>
          <w:p w14:paraId="10F3694C" w14:textId="77777777" w:rsidR="00C3268F" w:rsidRPr="00F631C2" w:rsidRDefault="00C3268F" w:rsidP="00C3268F">
            <w:pPr>
              <w:spacing w:after="0" w:line="240" w:lineRule="auto"/>
              <w:contextualSpacing/>
              <w:rPr>
                <w:rFonts w:asciiTheme="minorHAnsi" w:hAnsiTheme="minorHAnsi"/>
                <w:b/>
                <w:sz w:val="17"/>
                <w:szCs w:val="17"/>
              </w:rPr>
            </w:pPr>
            <w:r w:rsidRPr="00F631C2">
              <w:rPr>
                <w:rFonts w:asciiTheme="minorHAnsi" w:hAnsiTheme="minorHAnsi"/>
                <w:b/>
                <w:sz w:val="17"/>
                <w:szCs w:val="17"/>
              </w:rPr>
              <w:t>Special Notes for Purchasing:</w:t>
            </w:r>
          </w:p>
        </w:tc>
        <w:tc>
          <w:tcPr>
            <w:tcW w:w="8378" w:type="dxa"/>
            <w:gridSpan w:val="4"/>
            <w:shd w:val="clear" w:color="auto" w:fill="auto"/>
            <w:vAlign w:val="center"/>
          </w:tcPr>
          <w:sdt>
            <w:sdtPr>
              <w:rPr>
                <w:rStyle w:val="Calibir85"/>
              </w:rPr>
              <w:id w:val="-1361888518"/>
              <w:placeholder>
                <w:docPart w:val="2A1AE371D55C4907A17E25C1C44B88E2"/>
              </w:placeholder>
              <w:showingPlcHdr/>
              <w:text/>
            </w:sdtPr>
            <w:sdtEndPr>
              <w:rPr>
                <w:rStyle w:val="DefaultParagraphFont"/>
                <w:rFonts w:ascii="Calibri" w:hAnsi="Calibri"/>
                <w:sz w:val="22"/>
                <w:szCs w:val="17"/>
              </w:rPr>
            </w:sdtEndPr>
            <w:sdtContent>
              <w:p w14:paraId="651B4766" w14:textId="77777777" w:rsidR="00C3268F" w:rsidRPr="00F631C2" w:rsidRDefault="00C3268F" w:rsidP="00C3268F">
                <w:pPr>
                  <w:spacing w:after="0" w:line="240" w:lineRule="auto"/>
                  <w:contextualSpacing/>
                  <w:rPr>
                    <w:rFonts w:asciiTheme="minorHAnsi" w:hAnsiTheme="minorHAnsi"/>
                    <w:sz w:val="17"/>
                    <w:szCs w:val="17"/>
                  </w:rPr>
                </w:pPr>
                <w:r w:rsidRPr="00F631C2">
                  <w:rPr>
                    <w:rFonts w:asciiTheme="minorHAnsi" w:hAnsiTheme="minorHAnsi"/>
                    <w:color w:val="000000" w:themeColor="text1"/>
                    <w:sz w:val="17"/>
                    <w:szCs w:val="17"/>
                    <w:highlight w:val="yellow"/>
                  </w:rPr>
                  <w:t>[</w:t>
                </w:r>
                <w:r w:rsidRPr="00F631C2">
                  <w:rPr>
                    <w:rStyle w:val="PlaceholderText"/>
                    <w:rFonts w:asciiTheme="minorHAnsi" w:hAnsiTheme="minorHAnsi"/>
                    <w:color w:val="000000" w:themeColor="text1"/>
                    <w:sz w:val="17"/>
                    <w:szCs w:val="17"/>
                    <w:highlight w:val="yellow"/>
                  </w:rPr>
                  <w:t>Click here to enter. If no special notes are needed, enter “N/A.”]</w:t>
                </w:r>
              </w:p>
            </w:sdtContent>
          </w:sdt>
        </w:tc>
      </w:tr>
    </w:tbl>
    <w:p w14:paraId="21856DA4" w14:textId="77777777" w:rsidR="00145CA7" w:rsidRPr="00F631C2" w:rsidRDefault="00145CA7" w:rsidP="002C4DF3">
      <w:pPr>
        <w:spacing w:after="0" w:line="240" w:lineRule="auto"/>
        <w:contextualSpacing/>
        <w:rPr>
          <w:rFonts w:asciiTheme="minorHAnsi" w:hAnsiTheme="minorHAnsi"/>
          <w:sz w:val="8"/>
          <w:szCs w:val="8"/>
        </w:rPr>
      </w:pPr>
    </w:p>
    <w:tbl>
      <w:tblPr>
        <w:tblW w:w="11074"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2154"/>
        <w:gridCol w:w="1169"/>
        <w:gridCol w:w="721"/>
        <w:gridCol w:w="360"/>
        <w:gridCol w:w="1303"/>
        <w:gridCol w:w="227"/>
        <w:gridCol w:w="9"/>
        <w:gridCol w:w="1431"/>
        <w:gridCol w:w="1444"/>
      </w:tblGrid>
      <w:tr w:rsidR="00BA0F7F" w:rsidRPr="00F631C2" w14:paraId="6A2F5734" w14:textId="77777777" w:rsidTr="0052076B">
        <w:tc>
          <w:tcPr>
            <w:tcW w:w="4410" w:type="dxa"/>
            <w:gridSpan w:val="2"/>
            <w:tcBorders>
              <w:top w:val="single" w:sz="4" w:space="0" w:color="000000"/>
            </w:tcBorders>
            <w:shd w:val="clear" w:color="auto" w:fill="C7D1C5"/>
            <w:vAlign w:val="center"/>
          </w:tcPr>
          <w:p w14:paraId="16CBE6A7" w14:textId="77777777" w:rsidR="00BA0F7F" w:rsidRPr="00F631C2" w:rsidRDefault="00BA0F7F" w:rsidP="002C4DF3">
            <w:pPr>
              <w:spacing w:after="0" w:line="240" w:lineRule="auto"/>
              <w:contextualSpacing/>
              <w:rPr>
                <w:rFonts w:asciiTheme="minorHAnsi" w:hAnsiTheme="minorHAnsi"/>
                <w:b/>
                <w:sz w:val="17"/>
                <w:szCs w:val="17"/>
              </w:rPr>
            </w:pPr>
            <w:r w:rsidRPr="00F631C2">
              <w:rPr>
                <w:rFonts w:asciiTheme="minorHAnsi" w:hAnsiTheme="minorHAnsi"/>
                <w:b/>
                <w:sz w:val="17"/>
                <w:szCs w:val="17"/>
              </w:rPr>
              <w:t>Catalog Number and/or Description</w:t>
            </w:r>
          </w:p>
        </w:tc>
        <w:tc>
          <w:tcPr>
            <w:tcW w:w="1169" w:type="dxa"/>
            <w:tcBorders>
              <w:top w:val="single" w:sz="4" w:space="0" w:color="000000"/>
            </w:tcBorders>
            <w:shd w:val="clear" w:color="auto" w:fill="C7D1C5"/>
            <w:vAlign w:val="center"/>
          </w:tcPr>
          <w:p w14:paraId="275C3F61" w14:textId="77777777" w:rsidR="00BA0F7F" w:rsidRPr="00F631C2" w:rsidRDefault="00BA0F7F" w:rsidP="002C4DF3">
            <w:pPr>
              <w:spacing w:after="0" w:line="240" w:lineRule="auto"/>
              <w:contextualSpacing/>
              <w:rPr>
                <w:rFonts w:asciiTheme="minorHAnsi" w:hAnsiTheme="minorHAnsi"/>
                <w:b/>
                <w:sz w:val="17"/>
                <w:szCs w:val="17"/>
              </w:rPr>
            </w:pPr>
            <w:r w:rsidRPr="00F631C2">
              <w:rPr>
                <w:rFonts w:asciiTheme="minorHAnsi" w:hAnsiTheme="minorHAnsi"/>
                <w:b/>
                <w:sz w:val="17"/>
                <w:szCs w:val="17"/>
              </w:rPr>
              <w:t>Quantity</w:t>
            </w:r>
          </w:p>
        </w:tc>
        <w:tc>
          <w:tcPr>
            <w:tcW w:w="1081" w:type="dxa"/>
            <w:gridSpan w:val="2"/>
            <w:tcBorders>
              <w:top w:val="single" w:sz="4" w:space="0" w:color="000000"/>
            </w:tcBorders>
            <w:shd w:val="clear" w:color="auto" w:fill="C7D1C5"/>
            <w:vAlign w:val="center"/>
          </w:tcPr>
          <w:p w14:paraId="18F8343F" w14:textId="77777777" w:rsidR="00BA0F7F" w:rsidRPr="00F631C2" w:rsidRDefault="00BA0F7F" w:rsidP="002C4DF3">
            <w:pPr>
              <w:spacing w:after="0" w:line="240" w:lineRule="auto"/>
              <w:contextualSpacing/>
              <w:rPr>
                <w:rFonts w:asciiTheme="minorHAnsi" w:hAnsiTheme="minorHAnsi"/>
                <w:b/>
                <w:sz w:val="17"/>
                <w:szCs w:val="17"/>
              </w:rPr>
            </w:pPr>
            <w:r w:rsidRPr="00F631C2">
              <w:rPr>
                <w:rFonts w:asciiTheme="minorHAnsi" w:hAnsiTheme="minorHAnsi"/>
                <w:b/>
                <w:sz w:val="17"/>
                <w:szCs w:val="17"/>
              </w:rPr>
              <w:t>Unit of Measure</w:t>
            </w:r>
          </w:p>
        </w:tc>
        <w:tc>
          <w:tcPr>
            <w:tcW w:w="1530" w:type="dxa"/>
            <w:gridSpan w:val="2"/>
            <w:tcBorders>
              <w:top w:val="single" w:sz="4" w:space="0" w:color="000000"/>
            </w:tcBorders>
            <w:shd w:val="clear" w:color="auto" w:fill="C7D1C5"/>
            <w:vAlign w:val="center"/>
          </w:tcPr>
          <w:p w14:paraId="04F91DB9" w14:textId="77777777" w:rsidR="00BA0F7F" w:rsidRPr="00F631C2" w:rsidRDefault="00BA0F7F" w:rsidP="002C4DF3">
            <w:pPr>
              <w:spacing w:after="0" w:line="240" w:lineRule="auto"/>
              <w:contextualSpacing/>
              <w:rPr>
                <w:rFonts w:asciiTheme="minorHAnsi" w:hAnsiTheme="minorHAnsi"/>
                <w:b/>
                <w:sz w:val="17"/>
                <w:szCs w:val="17"/>
              </w:rPr>
            </w:pPr>
            <w:r w:rsidRPr="00F631C2">
              <w:rPr>
                <w:rFonts w:asciiTheme="minorHAnsi" w:hAnsiTheme="minorHAnsi"/>
                <w:b/>
                <w:sz w:val="17"/>
                <w:szCs w:val="17"/>
              </w:rPr>
              <w:t>Estimated Unit Price</w:t>
            </w:r>
          </w:p>
        </w:tc>
        <w:tc>
          <w:tcPr>
            <w:tcW w:w="1440" w:type="dxa"/>
            <w:gridSpan w:val="2"/>
            <w:tcBorders>
              <w:top w:val="single" w:sz="4" w:space="0" w:color="000000"/>
            </w:tcBorders>
            <w:shd w:val="clear" w:color="auto" w:fill="C7D1C5"/>
            <w:vAlign w:val="center"/>
          </w:tcPr>
          <w:p w14:paraId="63F5E499" w14:textId="77777777" w:rsidR="00BA0F7F" w:rsidRPr="00F631C2" w:rsidRDefault="00BA0F7F" w:rsidP="002C4DF3">
            <w:pPr>
              <w:spacing w:after="0" w:line="240" w:lineRule="auto"/>
              <w:contextualSpacing/>
              <w:rPr>
                <w:rFonts w:asciiTheme="minorHAnsi" w:hAnsiTheme="minorHAnsi"/>
                <w:b/>
                <w:sz w:val="17"/>
                <w:szCs w:val="17"/>
              </w:rPr>
            </w:pPr>
            <w:r w:rsidRPr="00F631C2">
              <w:rPr>
                <w:rFonts w:asciiTheme="minorHAnsi" w:hAnsiTheme="minorHAnsi"/>
                <w:b/>
                <w:sz w:val="17"/>
                <w:szCs w:val="17"/>
              </w:rPr>
              <w:t>Unit Price</w:t>
            </w:r>
          </w:p>
        </w:tc>
        <w:tc>
          <w:tcPr>
            <w:tcW w:w="1444" w:type="dxa"/>
            <w:tcBorders>
              <w:top w:val="single" w:sz="4" w:space="0" w:color="000000"/>
              <w:right w:val="single" w:sz="4" w:space="0" w:color="000000"/>
            </w:tcBorders>
            <w:shd w:val="clear" w:color="auto" w:fill="C7D1C5"/>
            <w:vAlign w:val="center"/>
          </w:tcPr>
          <w:p w14:paraId="6B4FA9BB" w14:textId="77777777" w:rsidR="00BA0F7F" w:rsidRPr="00F631C2" w:rsidRDefault="00BA0F7F" w:rsidP="002C4DF3">
            <w:pPr>
              <w:spacing w:after="0" w:line="240" w:lineRule="auto"/>
              <w:contextualSpacing/>
              <w:rPr>
                <w:rFonts w:asciiTheme="minorHAnsi" w:hAnsiTheme="minorHAnsi"/>
                <w:b/>
                <w:sz w:val="17"/>
                <w:szCs w:val="17"/>
              </w:rPr>
            </w:pPr>
            <w:r w:rsidRPr="00F631C2">
              <w:rPr>
                <w:rFonts w:asciiTheme="minorHAnsi" w:hAnsiTheme="minorHAnsi"/>
                <w:b/>
                <w:sz w:val="17"/>
                <w:szCs w:val="17"/>
              </w:rPr>
              <w:t>Extended Price</w:t>
            </w:r>
          </w:p>
        </w:tc>
      </w:tr>
      <w:tr w:rsidR="00917EC8" w:rsidRPr="00F631C2" w14:paraId="5B2ED6E2" w14:textId="77777777" w:rsidTr="0052076B">
        <w:tc>
          <w:tcPr>
            <w:tcW w:w="4410" w:type="dxa"/>
            <w:gridSpan w:val="2"/>
            <w:shd w:val="clear" w:color="auto" w:fill="auto"/>
            <w:vAlign w:val="center"/>
          </w:tcPr>
          <w:p w14:paraId="353151DD" w14:textId="77777777" w:rsidR="00917EC8" w:rsidRPr="00F631C2" w:rsidRDefault="00B07F34" w:rsidP="002C4DF3">
            <w:pPr>
              <w:spacing w:after="0" w:line="240" w:lineRule="auto"/>
              <w:contextualSpacing/>
              <w:rPr>
                <w:rFonts w:asciiTheme="minorHAnsi" w:hAnsiTheme="minorHAnsi"/>
                <w:sz w:val="17"/>
                <w:szCs w:val="17"/>
              </w:rPr>
            </w:pPr>
            <w:r w:rsidRPr="00F631C2">
              <w:rPr>
                <w:rFonts w:asciiTheme="minorHAnsi" w:hAnsiTheme="minorHAnsi"/>
                <w:sz w:val="17"/>
                <w:szCs w:val="17"/>
                <w:highlight w:val="yellow"/>
              </w:rPr>
              <w:fldChar w:fldCharType="begin">
                <w:ffData>
                  <w:name w:val="Text1"/>
                  <w:enabled/>
                  <w:calcOnExit w:val="0"/>
                  <w:textInput/>
                </w:ffData>
              </w:fldChar>
            </w:r>
            <w:bookmarkStart w:id="3" w:name="Text1"/>
            <w:r w:rsidRPr="00F631C2">
              <w:rPr>
                <w:rFonts w:asciiTheme="minorHAnsi" w:hAnsiTheme="minorHAnsi"/>
                <w:sz w:val="17"/>
                <w:szCs w:val="17"/>
                <w:highlight w:val="yellow"/>
              </w:rPr>
              <w:instrText xml:space="preserve"> FORMTEXT </w:instrText>
            </w:r>
            <w:r w:rsidRPr="00F631C2">
              <w:rPr>
                <w:rFonts w:asciiTheme="minorHAnsi" w:hAnsiTheme="minorHAnsi"/>
                <w:sz w:val="17"/>
                <w:szCs w:val="17"/>
                <w:highlight w:val="yellow"/>
              </w:rPr>
            </w:r>
            <w:r w:rsidRPr="00F631C2">
              <w:rPr>
                <w:rFonts w:asciiTheme="minorHAnsi" w:hAnsiTheme="minorHAnsi"/>
                <w:sz w:val="17"/>
                <w:szCs w:val="17"/>
                <w:highlight w:val="yellow"/>
              </w:rPr>
              <w:fldChar w:fldCharType="separate"/>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sz w:val="17"/>
                <w:szCs w:val="17"/>
                <w:highlight w:val="yellow"/>
              </w:rPr>
              <w:fldChar w:fldCharType="end"/>
            </w:r>
            <w:bookmarkEnd w:id="3"/>
          </w:p>
        </w:tc>
        <w:tc>
          <w:tcPr>
            <w:tcW w:w="1169" w:type="dxa"/>
            <w:shd w:val="clear" w:color="auto" w:fill="auto"/>
            <w:vAlign w:val="center"/>
          </w:tcPr>
          <w:p w14:paraId="401E5B4F" w14:textId="77777777" w:rsidR="00917EC8" w:rsidRPr="00F631C2" w:rsidRDefault="00917EC8" w:rsidP="002C4DF3">
            <w:pPr>
              <w:spacing w:after="0" w:line="240" w:lineRule="auto"/>
              <w:contextualSpacing/>
              <w:rPr>
                <w:rFonts w:asciiTheme="minorHAnsi" w:hAnsiTheme="minorHAnsi"/>
                <w:sz w:val="17"/>
                <w:szCs w:val="17"/>
              </w:rPr>
            </w:pPr>
            <w:r w:rsidRPr="00F631C2">
              <w:rPr>
                <w:rFonts w:asciiTheme="minorHAnsi" w:hAnsiTheme="minorHAnsi"/>
                <w:sz w:val="17"/>
                <w:szCs w:val="17"/>
                <w:highlight w:val="yellow"/>
              </w:rPr>
              <w:fldChar w:fldCharType="begin">
                <w:ffData>
                  <w:name w:val="Text1"/>
                  <w:enabled/>
                  <w:calcOnExit w:val="0"/>
                  <w:textInput/>
                </w:ffData>
              </w:fldChar>
            </w:r>
            <w:r w:rsidRPr="00F631C2">
              <w:rPr>
                <w:rFonts w:asciiTheme="minorHAnsi" w:hAnsiTheme="minorHAnsi"/>
                <w:sz w:val="17"/>
                <w:szCs w:val="17"/>
                <w:highlight w:val="yellow"/>
              </w:rPr>
              <w:instrText xml:space="preserve"> FORMTEXT </w:instrText>
            </w:r>
            <w:r w:rsidRPr="00F631C2">
              <w:rPr>
                <w:rFonts w:asciiTheme="minorHAnsi" w:hAnsiTheme="minorHAnsi"/>
                <w:sz w:val="17"/>
                <w:szCs w:val="17"/>
                <w:highlight w:val="yellow"/>
              </w:rPr>
            </w:r>
            <w:r w:rsidRPr="00F631C2">
              <w:rPr>
                <w:rFonts w:asciiTheme="minorHAnsi" w:hAnsiTheme="minorHAnsi"/>
                <w:sz w:val="17"/>
                <w:szCs w:val="17"/>
                <w:highlight w:val="yellow"/>
              </w:rPr>
              <w:fldChar w:fldCharType="separate"/>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sz w:val="17"/>
                <w:szCs w:val="17"/>
                <w:highlight w:val="yellow"/>
              </w:rPr>
              <w:fldChar w:fldCharType="end"/>
            </w:r>
          </w:p>
        </w:tc>
        <w:tc>
          <w:tcPr>
            <w:tcW w:w="1081" w:type="dxa"/>
            <w:gridSpan w:val="2"/>
            <w:shd w:val="clear" w:color="auto" w:fill="auto"/>
            <w:vAlign w:val="center"/>
          </w:tcPr>
          <w:p w14:paraId="67A1BF3D" w14:textId="77777777" w:rsidR="00917EC8" w:rsidRPr="00F631C2" w:rsidRDefault="00917EC8" w:rsidP="002C4DF3">
            <w:pPr>
              <w:spacing w:after="0" w:line="240" w:lineRule="auto"/>
              <w:contextualSpacing/>
              <w:rPr>
                <w:rFonts w:asciiTheme="minorHAnsi" w:hAnsiTheme="minorHAnsi"/>
                <w:sz w:val="17"/>
                <w:szCs w:val="17"/>
              </w:rPr>
            </w:pPr>
            <w:r w:rsidRPr="00F631C2">
              <w:rPr>
                <w:rFonts w:asciiTheme="minorHAnsi" w:hAnsiTheme="minorHAnsi"/>
                <w:sz w:val="17"/>
                <w:szCs w:val="17"/>
                <w:highlight w:val="yellow"/>
              </w:rPr>
              <w:fldChar w:fldCharType="begin">
                <w:ffData>
                  <w:name w:val="Text1"/>
                  <w:enabled/>
                  <w:calcOnExit w:val="0"/>
                  <w:textInput/>
                </w:ffData>
              </w:fldChar>
            </w:r>
            <w:r w:rsidRPr="00F631C2">
              <w:rPr>
                <w:rFonts w:asciiTheme="minorHAnsi" w:hAnsiTheme="minorHAnsi"/>
                <w:sz w:val="17"/>
                <w:szCs w:val="17"/>
                <w:highlight w:val="yellow"/>
              </w:rPr>
              <w:instrText xml:space="preserve"> FORMTEXT </w:instrText>
            </w:r>
            <w:r w:rsidRPr="00F631C2">
              <w:rPr>
                <w:rFonts w:asciiTheme="minorHAnsi" w:hAnsiTheme="minorHAnsi"/>
                <w:sz w:val="17"/>
                <w:szCs w:val="17"/>
                <w:highlight w:val="yellow"/>
              </w:rPr>
            </w:r>
            <w:r w:rsidRPr="00F631C2">
              <w:rPr>
                <w:rFonts w:asciiTheme="minorHAnsi" w:hAnsiTheme="minorHAnsi"/>
                <w:sz w:val="17"/>
                <w:szCs w:val="17"/>
                <w:highlight w:val="yellow"/>
              </w:rPr>
              <w:fldChar w:fldCharType="separate"/>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sz w:val="17"/>
                <w:szCs w:val="17"/>
                <w:highlight w:val="yellow"/>
              </w:rPr>
              <w:fldChar w:fldCharType="end"/>
            </w:r>
          </w:p>
        </w:tc>
        <w:tc>
          <w:tcPr>
            <w:tcW w:w="1530" w:type="dxa"/>
            <w:gridSpan w:val="2"/>
            <w:shd w:val="clear" w:color="auto" w:fill="auto"/>
            <w:vAlign w:val="center"/>
          </w:tcPr>
          <w:p w14:paraId="43326352" w14:textId="77777777" w:rsidR="00917EC8" w:rsidRPr="00F631C2" w:rsidRDefault="00B55298" w:rsidP="002C4DF3">
            <w:pPr>
              <w:spacing w:after="0" w:line="240" w:lineRule="auto"/>
              <w:contextualSpacing/>
              <w:rPr>
                <w:rFonts w:asciiTheme="minorHAnsi" w:hAnsiTheme="minorHAnsi"/>
                <w:sz w:val="17"/>
                <w:szCs w:val="17"/>
              </w:rPr>
            </w:pPr>
            <w:r w:rsidRPr="00F631C2">
              <w:rPr>
                <w:rFonts w:asciiTheme="minorHAnsi" w:hAnsiTheme="minorHAnsi"/>
                <w:sz w:val="17"/>
                <w:szCs w:val="17"/>
                <w:highlight w:val="yellow"/>
              </w:rPr>
              <w:fldChar w:fldCharType="begin">
                <w:ffData>
                  <w:name w:val=""/>
                  <w:enabled/>
                  <w:calcOnExit w:val="0"/>
                  <w:textInput>
                    <w:type w:val="number"/>
                    <w:format w:val="$#,##0.00;($#,##0.00)"/>
                  </w:textInput>
                </w:ffData>
              </w:fldChar>
            </w:r>
            <w:r w:rsidRPr="00F631C2">
              <w:rPr>
                <w:rFonts w:asciiTheme="minorHAnsi" w:hAnsiTheme="minorHAnsi"/>
                <w:sz w:val="17"/>
                <w:szCs w:val="17"/>
                <w:highlight w:val="yellow"/>
              </w:rPr>
              <w:instrText xml:space="preserve"> FORMTEXT </w:instrText>
            </w:r>
            <w:r w:rsidRPr="00F631C2">
              <w:rPr>
                <w:rFonts w:asciiTheme="minorHAnsi" w:hAnsiTheme="minorHAnsi"/>
                <w:sz w:val="17"/>
                <w:szCs w:val="17"/>
                <w:highlight w:val="yellow"/>
              </w:rPr>
            </w:r>
            <w:r w:rsidRPr="00F631C2">
              <w:rPr>
                <w:rFonts w:asciiTheme="minorHAnsi" w:hAnsiTheme="minorHAnsi"/>
                <w:sz w:val="17"/>
                <w:szCs w:val="17"/>
                <w:highlight w:val="yellow"/>
              </w:rPr>
              <w:fldChar w:fldCharType="separate"/>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sz w:val="17"/>
                <w:szCs w:val="17"/>
                <w:highlight w:val="yellow"/>
              </w:rPr>
              <w:fldChar w:fldCharType="end"/>
            </w:r>
          </w:p>
        </w:tc>
        <w:tc>
          <w:tcPr>
            <w:tcW w:w="1440" w:type="dxa"/>
            <w:gridSpan w:val="2"/>
            <w:shd w:val="clear" w:color="auto" w:fill="auto"/>
            <w:vAlign w:val="center"/>
          </w:tcPr>
          <w:p w14:paraId="7F192AA9" w14:textId="77777777" w:rsidR="00917EC8" w:rsidRPr="00F631C2" w:rsidRDefault="00B55298" w:rsidP="002C4DF3">
            <w:pPr>
              <w:spacing w:after="0" w:line="240" w:lineRule="auto"/>
              <w:contextualSpacing/>
              <w:rPr>
                <w:rFonts w:asciiTheme="minorHAnsi" w:hAnsiTheme="minorHAnsi"/>
                <w:sz w:val="17"/>
                <w:szCs w:val="17"/>
              </w:rPr>
            </w:pPr>
            <w:r w:rsidRPr="00F631C2">
              <w:rPr>
                <w:rFonts w:asciiTheme="minorHAnsi" w:hAnsiTheme="minorHAnsi"/>
                <w:sz w:val="17"/>
                <w:szCs w:val="17"/>
                <w:highlight w:val="yellow"/>
              </w:rPr>
              <w:fldChar w:fldCharType="begin">
                <w:ffData>
                  <w:name w:val=""/>
                  <w:enabled/>
                  <w:calcOnExit w:val="0"/>
                  <w:textInput>
                    <w:type w:val="number"/>
                    <w:format w:val="$#,##0.00;($#,##0.00)"/>
                  </w:textInput>
                </w:ffData>
              </w:fldChar>
            </w:r>
            <w:r w:rsidRPr="00F631C2">
              <w:rPr>
                <w:rFonts w:asciiTheme="minorHAnsi" w:hAnsiTheme="minorHAnsi"/>
                <w:sz w:val="17"/>
                <w:szCs w:val="17"/>
                <w:highlight w:val="yellow"/>
              </w:rPr>
              <w:instrText xml:space="preserve"> FORMTEXT </w:instrText>
            </w:r>
            <w:r w:rsidRPr="00F631C2">
              <w:rPr>
                <w:rFonts w:asciiTheme="minorHAnsi" w:hAnsiTheme="minorHAnsi"/>
                <w:sz w:val="17"/>
                <w:szCs w:val="17"/>
                <w:highlight w:val="yellow"/>
              </w:rPr>
            </w:r>
            <w:r w:rsidRPr="00F631C2">
              <w:rPr>
                <w:rFonts w:asciiTheme="minorHAnsi" w:hAnsiTheme="minorHAnsi"/>
                <w:sz w:val="17"/>
                <w:szCs w:val="17"/>
                <w:highlight w:val="yellow"/>
              </w:rPr>
              <w:fldChar w:fldCharType="separate"/>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sz w:val="17"/>
                <w:szCs w:val="17"/>
                <w:highlight w:val="yellow"/>
              </w:rPr>
              <w:fldChar w:fldCharType="end"/>
            </w:r>
          </w:p>
        </w:tc>
        <w:tc>
          <w:tcPr>
            <w:tcW w:w="1444" w:type="dxa"/>
            <w:tcBorders>
              <w:right w:val="single" w:sz="4" w:space="0" w:color="000000"/>
            </w:tcBorders>
            <w:shd w:val="clear" w:color="auto" w:fill="auto"/>
            <w:vAlign w:val="center"/>
          </w:tcPr>
          <w:p w14:paraId="0386887D" w14:textId="77777777" w:rsidR="00917EC8" w:rsidRPr="00F631C2" w:rsidRDefault="00B55298" w:rsidP="002C4DF3">
            <w:pPr>
              <w:spacing w:after="0" w:line="240" w:lineRule="auto"/>
              <w:contextualSpacing/>
              <w:rPr>
                <w:rFonts w:asciiTheme="minorHAnsi" w:hAnsiTheme="minorHAnsi"/>
                <w:sz w:val="17"/>
                <w:szCs w:val="17"/>
              </w:rPr>
            </w:pPr>
            <w:r w:rsidRPr="00F631C2">
              <w:rPr>
                <w:rFonts w:asciiTheme="minorHAnsi" w:hAnsiTheme="minorHAnsi"/>
                <w:sz w:val="17"/>
                <w:szCs w:val="17"/>
                <w:highlight w:val="yellow"/>
              </w:rPr>
              <w:fldChar w:fldCharType="begin">
                <w:ffData>
                  <w:name w:val=""/>
                  <w:enabled/>
                  <w:calcOnExit w:val="0"/>
                  <w:textInput>
                    <w:type w:val="number"/>
                    <w:format w:val="$#,##0.00;($#,##0.00)"/>
                  </w:textInput>
                </w:ffData>
              </w:fldChar>
            </w:r>
            <w:r w:rsidRPr="00F631C2">
              <w:rPr>
                <w:rFonts w:asciiTheme="minorHAnsi" w:hAnsiTheme="minorHAnsi"/>
                <w:sz w:val="17"/>
                <w:szCs w:val="17"/>
                <w:highlight w:val="yellow"/>
              </w:rPr>
              <w:instrText xml:space="preserve"> FORMTEXT </w:instrText>
            </w:r>
            <w:r w:rsidRPr="00F631C2">
              <w:rPr>
                <w:rFonts w:asciiTheme="minorHAnsi" w:hAnsiTheme="minorHAnsi"/>
                <w:sz w:val="17"/>
                <w:szCs w:val="17"/>
                <w:highlight w:val="yellow"/>
              </w:rPr>
            </w:r>
            <w:r w:rsidRPr="00F631C2">
              <w:rPr>
                <w:rFonts w:asciiTheme="minorHAnsi" w:hAnsiTheme="minorHAnsi"/>
                <w:sz w:val="17"/>
                <w:szCs w:val="17"/>
                <w:highlight w:val="yellow"/>
              </w:rPr>
              <w:fldChar w:fldCharType="separate"/>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sz w:val="17"/>
                <w:szCs w:val="17"/>
                <w:highlight w:val="yellow"/>
              </w:rPr>
              <w:fldChar w:fldCharType="end"/>
            </w:r>
          </w:p>
        </w:tc>
      </w:tr>
      <w:tr w:rsidR="00917EC8" w:rsidRPr="00F631C2" w14:paraId="03E124CB" w14:textId="77777777" w:rsidTr="0052076B">
        <w:tc>
          <w:tcPr>
            <w:tcW w:w="4410" w:type="dxa"/>
            <w:gridSpan w:val="2"/>
            <w:shd w:val="clear" w:color="auto" w:fill="auto"/>
            <w:vAlign w:val="center"/>
          </w:tcPr>
          <w:p w14:paraId="2EF69423" w14:textId="77777777" w:rsidR="00917EC8" w:rsidRPr="00F631C2" w:rsidRDefault="00917EC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Text1"/>
                  <w:enabled/>
                  <w:calcOnExit w:val="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169" w:type="dxa"/>
            <w:shd w:val="clear" w:color="auto" w:fill="auto"/>
            <w:vAlign w:val="center"/>
          </w:tcPr>
          <w:p w14:paraId="449DDC1B" w14:textId="77777777" w:rsidR="00917EC8" w:rsidRPr="00F631C2" w:rsidRDefault="00917EC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Text1"/>
                  <w:enabled/>
                  <w:calcOnExit w:val="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081" w:type="dxa"/>
            <w:gridSpan w:val="2"/>
            <w:shd w:val="clear" w:color="auto" w:fill="auto"/>
            <w:vAlign w:val="center"/>
          </w:tcPr>
          <w:p w14:paraId="7711C608" w14:textId="77777777" w:rsidR="00917EC8" w:rsidRPr="00F631C2" w:rsidRDefault="00917EC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Text1"/>
                  <w:enabled/>
                  <w:calcOnExit w:val="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530" w:type="dxa"/>
            <w:gridSpan w:val="2"/>
            <w:shd w:val="clear" w:color="auto" w:fill="auto"/>
            <w:vAlign w:val="center"/>
          </w:tcPr>
          <w:p w14:paraId="7FE71305" w14:textId="77777777" w:rsidR="00917EC8" w:rsidRPr="00F631C2" w:rsidRDefault="00B5529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
                  <w:enabled/>
                  <w:calcOnExit w:val="0"/>
                  <w:textInput>
                    <w:type w:val="number"/>
                    <w:format w:val="$#,##0.00;($#,##0.0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440" w:type="dxa"/>
            <w:gridSpan w:val="2"/>
            <w:shd w:val="clear" w:color="auto" w:fill="auto"/>
            <w:vAlign w:val="center"/>
          </w:tcPr>
          <w:p w14:paraId="5ED1993B" w14:textId="77777777" w:rsidR="00917EC8" w:rsidRPr="00F631C2" w:rsidRDefault="00B5529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
                  <w:enabled/>
                  <w:calcOnExit w:val="0"/>
                  <w:textInput>
                    <w:type w:val="number"/>
                    <w:format w:val="$#,##0.00;($#,##0.0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444" w:type="dxa"/>
            <w:tcBorders>
              <w:right w:val="single" w:sz="4" w:space="0" w:color="000000"/>
            </w:tcBorders>
            <w:shd w:val="clear" w:color="auto" w:fill="auto"/>
            <w:vAlign w:val="center"/>
          </w:tcPr>
          <w:p w14:paraId="29F0545C" w14:textId="77777777" w:rsidR="00917EC8" w:rsidRPr="00F631C2" w:rsidRDefault="00B5529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
                  <w:enabled/>
                  <w:calcOnExit w:val="0"/>
                  <w:textInput>
                    <w:type w:val="number"/>
                    <w:format w:val="$#,##0.00;($#,##0.0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r>
      <w:tr w:rsidR="00917EC8" w:rsidRPr="00F631C2" w14:paraId="594D18A4" w14:textId="77777777" w:rsidTr="0052076B">
        <w:tc>
          <w:tcPr>
            <w:tcW w:w="4410" w:type="dxa"/>
            <w:gridSpan w:val="2"/>
            <w:tcBorders>
              <w:bottom w:val="single" w:sz="4" w:space="0" w:color="000000"/>
            </w:tcBorders>
            <w:shd w:val="clear" w:color="auto" w:fill="auto"/>
            <w:vAlign w:val="center"/>
          </w:tcPr>
          <w:p w14:paraId="6F4D2B47" w14:textId="77777777" w:rsidR="00917EC8" w:rsidRPr="00F631C2" w:rsidRDefault="00917EC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Text1"/>
                  <w:enabled/>
                  <w:calcOnExit w:val="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169" w:type="dxa"/>
            <w:shd w:val="clear" w:color="auto" w:fill="auto"/>
            <w:vAlign w:val="center"/>
          </w:tcPr>
          <w:p w14:paraId="7E823115" w14:textId="77777777" w:rsidR="00917EC8" w:rsidRPr="00F631C2" w:rsidRDefault="00917EC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Text1"/>
                  <w:enabled/>
                  <w:calcOnExit w:val="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081" w:type="dxa"/>
            <w:gridSpan w:val="2"/>
            <w:tcBorders>
              <w:bottom w:val="single" w:sz="4" w:space="0" w:color="000000"/>
            </w:tcBorders>
            <w:shd w:val="clear" w:color="auto" w:fill="auto"/>
            <w:vAlign w:val="center"/>
          </w:tcPr>
          <w:p w14:paraId="63A20137" w14:textId="77777777" w:rsidR="00917EC8" w:rsidRPr="00F631C2" w:rsidRDefault="00917EC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Text1"/>
                  <w:enabled/>
                  <w:calcOnExit w:val="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530" w:type="dxa"/>
            <w:gridSpan w:val="2"/>
            <w:shd w:val="clear" w:color="auto" w:fill="auto"/>
            <w:vAlign w:val="center"/>
          </w:tcPr>
          <w:p w14:paraId="59158E4B" w14:textId="77777777" w:rsidR="00917EC8" w:rsidRPr="00F631C2" w:rsidRDefault="00B5529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
                  <w:enabled/>
                  <w:calcOnExit w:val="0"/>
                  <w:textInput>
                    <w:type w:val="number"/>
                    <w:format w:val="$#,##0.00;($#,##0.0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440" w:type="dxa"/>
            <w:gridSpan w:val="2"/>
            <w:shd w:val="clear" w:color="auto" w:fill="auto"/>
            <w:vAlign w:val="center"/>
          </w:tcPr>
          <w:p w14:paraId="2B00C1FE" w14:textId="77777777" w:rsidR="00917EC8" w:rsidRPr="00F631C2" w:rsidRDefault="00B5529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
                  <w:enabled/>
                  <w:calcOnExit w:val="0"/>
                  <w:textInput>
                    <w:type w:val="number"/>
                    <w:format w:val="$#,##0.00;($#,##0.0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444" w:type="dxa"/>
            <w:tcBorders>
              <w:right w:val="single" w:sz="4" w:space="0" w:color="000000"/>
            </w:tcBorders>
            <w:shd w:val="clear" w:color="auto" w:fill="auto"/>
            <w:vAlign w:val="center"/>
          </w:tcPr>
          <w:p w14:paraId="571EF295" w14:textId="77777777" w:rsidR="00917EC8" w:rsidRPr="00F631C2" w:rsidRDefault="00B5529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
                  <w:enabled/>
                  <w:calcOnExit w:val="0"/>
                  <w:textInput>
                    <w:type w:val="number"/>
                    <w:format w:val="$#,##0.00;($#,##0.0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r>
      <w:tr w:rsidR="00917EC8" w:rsidRPr="00F631C2" w14:paraId="5FC3BFFF" w14:textId="77777777" w:rsidTr="0052076B">
        <w:tc>
          <w:tcPr>
            <w:tcW w:w="4410" w:type="dxa"/>
            <w:gridSpan w:val="2"/>
            <w:tcBorders>
              <w:top w:val="single" w:sz="4" w:space="0" w:color="000000"/>
            </w:tcBorders>
            <w:shd w:val="clear" w:color="auto" w:fill="auto"/>
            <w:vAlign w:val="center"/>
          </w:tcPr>
          <w:p w14:paraId="7DB73599" w14:textId="77777777" w:rsidR="00917EC8" w:rsidRPr="00F631C2" w:rsidRDefault="00917EC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Text1"/>
                  <w:enabled/>
                  <w:calcOnExit w:val="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169" w:type="dxa"/>
            <w:shd w:val="clear" w:color="auto" w:fill="auto"/>
            <w:vAlign w:val="center"/>
          </w:tcPr>
          <w:p w14:paraId="78902F9B" w14:textId="77777777" w:rsidR="00917EC8" w:rsidRPr="00F631C2" w:rsidRDefault="00917EC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Text1"/>
                  <w:enabled/>
                  <w:calcOnExit w:val="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081" w:type="dxa"/>
            <w:gridSpan w:val="2"/>
            <w:tcBorders>
              <w:top w:val="single" w:sz="4" w:space="0" w:color="000000"/>
            </w:tcBorders>
            <w:shd w:val="clear" w:color="auto" w:fill="auto"/>
            <w:vAlign w:val="center"/>
          </w:tcPr>
          <w:p w14:paraId="4E7F456B" w14:textId="77777777" w:rsidR="00917EC8" w:rsidRPr="00F631C2" w:rsidRDefault="00917EC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Text1"/>
                  <w:enabled/>
                  <w:calcOnExit w:val="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530" w:type="dxa"/>
            <w:gridSpan w:val="2"/>
            <w:shd w:val="clear" w:color="auto" w:fill="auto"/>
            <w:vAlign w:val="center"/>
          </w:tcPr>
          <w:p w14:paraId="0396FA4F" w14:textId="77777777" w:rsidR="00917EC8" w:rsidRPr="00F631C2" w:rsidRDefault="00B5529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
                  <w:enabled/>
                  <w:calcOnExit w:val="0"/>
                  <w:textInput>
                    <w:type w:val="number"/>
                    <w:format w:val="$#,##0.00;($#,##0.0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440" w:type="dxa"/>
            <w:gridSpan w:val="2"/>
            <w:shd w:val="clear" w:color="auto" w:fill="auto"/>
            <w:vAlign w:val="center"/>
          </w:tcPr>
          <w:p w14:paraId="520D5368" w14:textId="77777777" w:rsidR="00917EC8" w:rsidRPr="00F631C2" w:rsidRDefault="00B5529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
                  <w:enabled/>
                  <w:calcOnExit w:val="0"/>
                  <w:textInput>
                    <w:type w:val="number"/>
                    <w:format w:val="$#,##0.00;($#,##0.0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444" w:type="dxa"/>
            <w:tcBorders>
              <w:right w:val="single" w:sz="4" w:space="0" w:color="000000"/>
            </w:tcBorders>
            <w:shd w:val="clear" w:color="auto" w:fill="auto"/>
            <w:vAlign w:val="center"/>
          </w:tcPr>
          <w:p w14:paraId="6445AB26" w14:textId="77777777" w:rsidR="00917EC8" w:rsidRPr="00F631C2" w:rsidRDefault="00B5529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
                  <w:enabled/>
                  <w:calcOnExit w:val="0"/>
                  <w:textInput>
                    <w:type w:val="number"/>
                    <w:format w:val="$#,##0.00;($#,##0.0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r>
      <w:tr w:rsidR="00917EC8" w:rsidRPr="00F631C2" w14:paraId="73DB49C3" w14:textId="77777777" w:rsidTr="0052076B">
        <w:tc>
          <w:tcPr>
            <w:tcW w:w="4410" w:type="dxa"/>
            <w:gridSpan w:val="2"/>
            <w:shd w:val="clear" w:color="auto" w:fill="auto"/>
            <w:vAlign w:val="center"/>
          </w:tcPr>
          <w:p w14:paraId="73A988C1" w14:textId="77777777" w:rsidR="00917EC8" w:rsidRPr="00F631C2" w:rsidRDefault="00917EC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Text1"/>
                  <w:enabled/>
                  <w:calcOnExit w:val="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169" w:type="dxa"/>
            <w:shd w:val="clear" w:color="auto" w:fill="auto"/>
            <w:vAlign w:val="center"/>
          </w:tcPr>
          <w:p w14:paraId="49F03C43" w14:textId="77777777" w:rsidR="00917EC8" w:rsidRPr="00F631C2" w:rsidRDefault="00917EC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Text1"/>
                  <w:enabled/>
                  <w:calcOnExit w:val="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081" w:type="dxa"/>
            <w:gridSpan w:val="2"/>
            <w:shd w:val="clear" w:color="auto" w:fill="auto"/>
            <w:vAlign w:val="center"/>
          </w:tcPr>
          <w:p w14:paraId="2044C2C3" w14:textId="77777777" w:rsidR="00917EC8" w:rsidRPr="00F631C2" w:rsidRDefault="00917EC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Text1"/>
                  <w:enabled/>
                  <w:calcOnExit w:val="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530" w:type="dxa"/>
            <w:gridSpan w:val="2"/>
            <w:shd w:val="clear" w:color="auto" w:fill="auto"/>
            <w:vAlign w:val="center"/>
          </w:tcPr>
          <w:p w14:paraId="08F08650" w14:textId="77777777" w:rsidR="00917EC8" w:rsidRPr="00F631C2" w:rsidRDefault="00B5529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
                  <w:enabled/>
                  <w:calcOnExit w:val="0"/>
                  <w:textInput>
                    <w:type w:val="number"/>
                    <w:format w:val="$#,##0.00;($#,##0.0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440" w:type="dxa"/>
            <w:gridSpan w:val="2"/>
            <w:shd w:val="clear" w:color="auto" w:fill="auto"/>
            <w:vAlign w:val="center"/>
          </w:tcPr>
          <w:p w14:paraId="0E5D6BE1" w14:textId="77777777" w:rsidR="00917EC8" w:rsidRPr="00F631C2" w:rsidRDefault="00B5529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
                  <w:enabled/>
                  <w:calcOnExit w:val="0"/>
                  <w:textInput>
                    <w:type w:val="number"/>
                    <w:format w:val="$#,##0.00;($#,##0.0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444" w:type="dxa"/>
            <w:tcBorders>
              <w:right w:val="single" w:sz="4" w:space="0" w:color="000000"/>
            </w:tcBorders>
            <w:shd w:val="clear" w:color="auto" w:fill="auto"/>
            <w:vAlign w:val="center"/>
          </w:tcPr>
          <w:p w14:paraId="31004EC9" w14:textId="77777777" w:rsidR="00917EC8" w:rsidRPr="00F631C2" w:rsidRDefault="00B5529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
                  <w:enabled/>
                  <w:calcOnExit w:val="0"/>
                  <w:textInput>
                    <w:type w:val="number"/>
                    <w:format w:val="$#,##0.00;($#,##0.0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r>
      <w:tr w:rsidR="00917EC8" w:rsidRPr="00F631C2" w14:paraId="52E62092" w14:textId="77777777" w:rsidTr="0052076B">
        <w:tc>
          <w:tcPr>
            <w:tcW w:w="4410" w:type="dxa"/>
            <w:gridSpan w:val="2"/>
            <w:shd w:val="clear" w:color="auto" w:fill="auto"/>
            <w:vAlign w:val="center"/>
          </w:tcPr>
          <w:p w14:paraId="3EA9A863" w14:textId="77777777" w:rsidR="00917EC8" w:rsidRPr="00F631C2" w:rsidRDefault="00917EC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Text1"/>
                  <w:enabled/>
                  <w:calcOnExit w:val="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169" w:type="dxa"/>
            <w:shd w:val="clear" w:color="auto" w:fill="auto"/>
            <w:vAlign w:val="center"/>
          </w:tcPr>
          <w:p w14:paraId="0DADC332" w14:textId="77777777" w:rsidR="00917EC8" w:rsidRPr="00F631C2" w:rsidRDefault="00917EC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Text1"/>
                  <w:enabled/>
                  <w:calcOnExit w:val="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081" w:type="dxa"/>
            <w:gridSpan w:val="2"/>
            <w:shd w:val="clear" w:color="auto" w:fill="auto"/>
            <w:vAlign w:val="center"/>
          </w:tcPr>
          <w:p w14:paraId="5E2617D9" w14:textId="77777777" w:rsidR="00917EC8" w:rsidRPr="00F631C2" w:rsidRDefault="00917EC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Text1"/>
                  <w:enabled/>
                  <w:calcOnExit w:val="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530" w:type="dxa"/>
            <w:gridSpan w:val="2"/>
            <w:shd w:val="clear" w:color="auto" w:fill="auto"/>
            <w:vAlign w:val="center"/>
          </w:tcPr>
          <w:p w14:paraId="766DD2FE" w14:textId="77777777" w:rsidR="00917EC8" w:rsidRPr="00F631C2" w:rsidRDefault="00B5529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
                  <w:enabled/>
                  <w:calcOnExit w:val="0"/>
                  <w:textInput>
                    <w:type w:val="number"/>
                    <w:format w:val="$#,##0.00;($#,##0.0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440" w:type="dxa"/>
            <w:gridSpan w:val="2"/>
            <w:shd w:val="clear" w:color="auto" w:fill="auto"/>
            <w:vAlign w:val="center"/>
          </w:tcPr>
          <w:p w14:paraId="6E446171" w14:textId="77777777" w:rsidR="00917EC8" w:rsidRPr="00F631C2" w:rsidRDefault="00B5529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
                  <w:enabled/>
                  <w:calcOnExit w:val="0"/>
                  <w:textInput>
                    <w:type w:val="number"/>
                    <w:format w:val="$#,##0.00;($#,##0.0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c>
          <w:tcPr>
            <w:tcW w:w="1444" w:type="dxa"/>
            <w:tcBorders>
              <w:right w:val="single" w:sz="4" w:space="0" w:color="000000"/>
            </w:tcBorders>
            <w:shd w:val="clear" w:color="auto" w:fill="auto"/>
            <w:vAlign w:val="center"/>
          </w:tcPr>
          <w:p w14:paraId="505B1FF7" w14:textId="77777777" w:rsidR="00917EC8" w:rsidRPr="00F631C2" w:rsidRDefault="00B55298" w:rsidP="002C4DF3">
            <w:pPr>
              <w:spacing w:after="0" w:line="240" w:lineRule="auto"/>
              <w:contextualSpacing/>
              <w:rPr>
                <w:rFonts w:asciiTheme="minorHAnsi" w:hAnsiTheme="minorHAnsi"/>
                <w:sz w:val="17"/>
                <w:szCs w:val="17"/>
              </w:rPr>
            </w:pPr>
            <w:r w:rsidRPr="00F631C2">
              <w:rPr>
                <w:rFonts w:asciiTheme="minorHAnsi" w:hAnsiTheme="minorHAnsi"/>
                <w:sz w:val="17"/>
                <w:szCs w:val="17"/>
              </w:rPr>
              <w:fldChar w:fldCharType="begin">
                <w:ffData>
                  <w:name w:val=""/>
                  <w:enabled/>
                  <w:calcOnExit w:val="0"/>
                  <w:textInput>
                    <w:type w:val="number"/>
                    <w:format w:val="$#,##0.00;($#,##0.00)"/>
                  </w:textInput>
                </w:ffData>
              </w:fldChar>
            </w:r>
            <w:r w:rsidRPr="00F631C2">
              <w:rPr>
                <w:rFonts w:asciiTheme="minorHAnsi" w:hAnsiTheme="minorHAnsi"/>
                <w:sz w:val="17"/>
                <w:szCs w:val="17"/>
              </w:rPr>
              <w:instrText xml:space="preserve"> FORMTEXT </w:instrText>
            </w:r>
            <w:r w:rsidRPr="00F631C2">
              <w:rPr>
                <w:rFonts w:asciiTheme="minorHAnsi" w:hAnsiTheme="minorHAnsi"/>
                <w:sz w:val="17"/>
                <w:szCs w:val="17"/>
              </w:rPr>
            </w:r>
            <w:r w:rsidRPr="00F631C2">
              <w:rPr>
                <w:rFonts w:asciiTheme="minorHAnsi" w:hAnsiTheme="minorHAnsi"/>
                <w:sz w:val="17"/>
                <w:szCs w:val="17"/>
              </w:rPr>
              <w:fldChar w:fldCharType="separate"/>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noProof/>
                <w:sz w:val="17"/>
                <w:szCs w:val="17"/>
              </w:rPr>
              <w:t> </w:t>
            </w:r>
            <w:r w:rsidRPr="00F631C2">
              <w:rPr>
                <w:rFonts w:asciiTheme="minorHAnsi" w:hAnsiTheme="minorHAnsi"/>
                <w:sz w:val="17"/>
                <w:szCs w:val="17"/>
              </w:rPr>
              <w:fldChar w:fldCharType="end"/>
            </w:r>
          </w:p>
        </w:tc>
      </w:tr>
      <w:tr w:rsidR="00F631C2" w:rsidRPr="00F631C2" w14:paraId="029FB674" w14:textId="77777777" w:rsidTr="00267AC0">
        <w:trPr>
          <w:trHeight w:val="300"/>
        </w:trPr>
        <w:tc>
          <w:tcPr>
            <w:tcW w:w="7963" w:type="dxa"/>
            <w:gridSpan w:val="6"/>
            <w:tcBorders>
              <w:top w:val="single" w:sz="4" w:space="0" w:color="000000"/>
              <w:left w:val="nil"/>
              <w:bottom w:val="nil"/>
              <w:right w:val="single" w:sz="4" w:space="0" w:color="FFFFFF"/>
            </w:tcBorders>
            <w:shd w:val="clear" w:color="auto" w:fill="auto"/>
            <w:vAlign w:val="center"/>
          </w:tcPr>
          <w:p w14:paraId="617C52B6" w14:textId="77777777" w:rsidR="00F631C2" w:rsidRPr="00F631C2" w:rsidRDefault="00F631C2" w:rsidP="002C4DF3">
            <w:pPr>
              <w:spacing w:after="0" w:line="240" w:lineRule="auto"/>
              <w:contextualSpacing/>
              <w:rPr>
                <w:rFonts w:asciiTheme="minorHAnsi" w:hAnsiTheme="minorHAnsi"/>
                <w:b/>
                <w:sz w:val="8"/>
                <w:szCs w:val="8"/>
              </w:rPr>
            </w:pPr>
          </w:p>
          <w:p w14:paraId="797DE981" w14:textId="77777777" w:rsidR="00F631C2" w:rsidRPr="00F631C2" w:rsidRDefault="00F631C2" w:rsidP="002C4DF3">
            <w:pPr>
              <w:spacing w:after="0" w:line="240" w:lineRule="auto"/>
              <w:contextualSpacing/>
              <w:rPr>
                <w:rFonts w:asciiTheme="minorHAnsi" w:hAnsiTheme="minorHAnsi"/>
                <w:b/>
                <w:sz w:val="17"/>
                <w:szCs w:val="17"/>
              </w:rPr>
            </w:pPr>
            <w:r w:rsidRPr="00F631C2">
              <w:rPr>
                <w:rFonts w:asciiTheme="minorHAnsi" w:hAnsiTheme="minorHAnsi"/>
                <w:b/>
                <w:sz w:val="17"/>
                <w:szCs w:val="17"/>
              </w:rPr>
              <w:t xml:space="preserve">I have the correct signature authority level over </w:t>
            </w:r>
            <w:r w:rsidR="00466CD5">
              <w:rPr>
                <w:rFonts w:asciiTheme="minorHAnsi" w:hAnsiTheme="minorHAnsi"/>
                <w:b/>
                <w:sz w:val="17"/>
                <w:szCs w:val="17"/>
              </w:rPr>
              <w:t>this Cost Center related to the</w:t>
            </w:r>
            <w:r w:rsidR="00BA04B4">
              <w:rPr>
                <w:rFonts w:asciiTheme="minorHAnsi" w:hAnsiTheme="minorHAnsi"/>
                <w:b/>
                <w:sz w:val="17"/>
                <w:szCs w:val="17"/>
              </w:rPr>
              <w:t xml:space="preserve"> </w:t>
            </w:r>
            <w:r w:rsidRPr="00F631C2">
              <w:rPr>
                <w:rFonts w:asciiTheme="minorHAnsi" w:hAnsiTheme="minorHAnsi"/>
                <w:b/>
                <w:sz w:val="17"/>
                <w:szCs w:val="17"/>
              </w:rPr>
              <w:t>“</w:t>
            </w:r>
            <w:r w:rsidR="00BA04B4">
              <w:rPr>
                <w:rFonts w:asciiTheme="minorHAnsi" w:hAnsiTheme="minorHAnsi"/>
                <w:b/>
                <w:sz w:val="17"/>
                <w:szCs w:val="17"/>
              </w:rPr>
              <w:t xml:space="preserve">Grand Total” listed on this Purchase Requisition Form </w:t>
            </w:r>
            <w:r w:rsidRPr="00F631C2">
              <w:rPr>
                <w:rFonts w:asciiTheme="minorHAnsi" w:hAnsiTheme="minorHAnsi"/>
                <w:b/>
                <w:sz w:val="17"/>
                <w:szCs w:val="17"/>
              </w:rPr>
              <w:t>and approve this request:</w:t>
            </w:r>
          </w:p>
        </w:tc>
        <w:tc>
          <w:tcPr>
            <w:tcW w:w="236" w:type="dxa"/>
            <w:gridSpan w:val="2"/>
            <w:tcBorders>
              <w:top w:val="single" w:sz="4" w:space="0" w:color="000000"/>
              <w:left w:val="single" w:sz="4" w:space="0" w:color="FFFFFF"/>
              <w:bottom w:val="nil"/>
            </w:tcBorders>
            <w:shd w:val="clear" w:color="auto" w:fill="auto"/>
            <w:vAlign w:val="center"/>
          </w:tcPr>
          <w:p w14:paraId="6E73EE73" w14:textId="77777777" w:rsidR="00F631C2" w:rsidRPr="00F631C2" w:rsidRDefault="00F631C2" w:rsidP="002C4DF3">
            <w:pPr>
              <w:spacing w:after="0" w:line="240" w:lineRule="auto"/>
              <w:contextualSpacing/>
              <w:rPr>
                <w:rFonts w:asciiTheme="minorHAnsi" w:hAnsiTheme="minorHAnsi"/>
                <w:b/>
                <w:sz w:val="17"/>
                <w:szCs w:val="17"/>
              </w:rPr>
            </w:pPr>
          </w:p>
        </w:tc>
        <w:tc>
          <w:tcPr>
            <w:tcW w:w="1431" w:type="dxa"/>
            <w:tcBorders>
              <w:top w:val="single" w:sz="4" w:space="0" w:color="000000"/>
              <w:bottom w:val="single" w:sz="4" w:space="0" w:color="auto"/>
            </w:tcBorders>
            <w:shd w:val="clear" w:color="auto" w:fill="C7D1C5"/>
            <w:vAlign w:val="center"/>
          </w:tcPr>
          <w:p w14:paraId="708FA3E4" w14:textId="77777777" w:rsidR="00F631C2" w:rsidRPr="00F631C2" w:rsidRDefault="00F631C2" w:rsidP="002C4DF3">
            <w:pPr>
              <w:spacing w:after="0" w:line="240" w:lineRule="auto"/>
              <w:contextualSpacing/>
              <w:rPr>
                <w:rFonts w:asciiTheme="minorHAnsi" w:hAnsiTheme="minorHAnsi"/>
                <w:b/>
                <w:sz w:val="17"/>
                <w:szCs w:val="17"/>
              </w:rPr>
            </w:pPr>
            <w:r w:rsidRPr="00F631C2">
              <w:rPr>
                <w:rFonts w:asciiTheme="minorHAnsi" w:hAnsiTheme="minorHAnsi"/>
                <w:b/>
                <w:sz w:val="17"/>
                <w:szCs w:val="17"/>
              </w:rPr>
              <w:t>Sub-Total:</w:t>
            </w:r>
          </w:p>
        </w:tc>
        <w:tc>
          <w:tcPr>
            <w:tcW w:w="1444" w:type="dxa"/>
            <w:tcBorders>
              <w:top w:val="single" w:sz="4" w:space="0" w:color="000000"/>
              <w:bottom w:val="single" w:sz="4" w:space="0" w:color="auto"/>
            </w:tcBorders>
            <w:shd w:val="clear" w:color="auto" w:fill="auto"/>
            <w:vAlign w:val="center"/>
          </w:tcPr>
          <w:p w14:paraId="518F543E" w14:textId="77777777" w:rsidR="00F631C2" w:rsidRPr="00F631C2" w:rsidRDefault="00F631C2" w:rsidP="002C4DF3">
            <w:pPr>
              <w:spacing w:after="0" w:line="240" w:lineRule="auto"/>
              <w:contextualSpacing/>
              <w:rPr>
                <w:rFonts w:asciiTheme="minorHAnsi" w:hAnsiTheme="minorHAnsi"/>
                <w:sz w:val="17"/>
                <w:szCs w:val="17"/>
              </w:rPr>
            </w:pPr>
            <w:r w:rsidRPr="00F631C2">
              <w:rPr>
                <w:rFonts w:asciiTheme="minorHAnsi" w:hAnsiTheme="minorHAnsi"/>
                <w:sz w:val="17"/>
                <w:szCs w:val="17"/>
                <w:highlight w:val="yellow"/>
              </w:rPr>
              <w:fldChar w:fldCharType="begin">
                <w:ffData>
                  <w:name w:val=""/>
                  <w:enabled/>
                  <w:calcOnExit w:val="0"/>
                  <w:textInput>
                    <w:type w:val="number"/>
                    <w:format w:val="$#,##0.00;($#,##0.00)"/>
                  </w:textInput>
                </w:ffData>
              </w:fldChar>
            </w:r>
            <w:r w:rsidRPr="00F631C2">
              <w:rPr>
                <w:rFonts w:asciiTheme="minorHAnsi" w:hAnsiTheme="minorHAnsi"/>
                <w:sz w:val="17"/>
                <w:szCs w:val="17"/>
                <w:highlight w:val="yellow"/>
              </w:rPr>
              <w:instrText xml:space="preserve"> FORMTEXT </w:instrText>
            </w:r>
            <w:r w:rsidRPr="00F631C2">
              <w:rPr>
                <w:rFonts w:asciiTheme="minorHAnsi" w:hAnsiTheme="minorHAnsi"/>
                <w:sz w:val="17"/>
                <w:szCs w:val="17"/>
                <w:highlight w:val="yellow"/>
              </w:rPr>
            </w:r>
            <w:r w:rsidRPr="00F631C2">
              <w:rPr>
                <w:rFonts w:asciiTheme="minorHAnsi" w:hAnsiTheme="minorHAnsi"/>
                <w:sz w:val="17"/>
                <w:szCs w:val="17"/>
                <w:highlight w:val="yellow"/>
              </w:rPr>
              <w:fldChar w:fldCharType="separate"/>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sz w:val="17"/>
                <w:szCs w:val="17"/>
                <w:highlight w:val="yellow"/>
              </w:rPr>
              <w:fldChar w:fldCharType="end"/>
            </w:r>
          </w:p>
        </w:tc>
      </w:tr>
      <w:tr w:rsidR="001901C7" w:rsidRPr="00F631C2" w14:paraId="7BE2F3DC" w14:textId="77777777" w:rsidTr="0052076B">
        <w:trPr>
          <w:trHeight w:val="309"/>
        </w:trPr>
        <w:tc>
          <w:tcPr>
            <w:tcW w:w="2256" w:type="dxa"/>
            <w:tcBorders>
              <w:top w:val="nil"/>
              <w:left w:val="nil"/>
              <w:bottom w:val="nil"/>
              <w:right w:val="nil"/>
            </w:tcBorders>
            <w:shd w:val="clear" w:color="auto" w:fill="auto"/>
            <w:vAlign w:val="center"/>
          </w:tcPr>
          <w:p w14:paraId="44273125" w14:textId="77777777" w:rsidR="001901C7" w:rsidRPr="00F631C2" w:rsidRDefault="001901C7" w:rsidP="002C4DF3">
            <w:pPr>
              <w:spacing w:after="0" w:line="240" w:lineRule="auto"/>
              <w:ind w:right="-900"/>
              <w:contextualSpacing/>
              <w:rPr>
                <w:rFonts w:asciiTheme="minorHAnsi" w:hAnsiTheme="minorHAnsi"/>
                <w:b/>
                <w:sz w:val="17"/>
                <w:szCs w:val="17"/>
              </w:rPr>
            </w:pPr>
            <w:r w:rsidRPr="00F631C2">
              <w:rPr>
                <w:rFonts w:asciiTheme="minorHAnsi" w:hAnsiTheme="minorHAnsi"/>
                <w:b/>
                <w:sz w:val="17"/>
                <w:szCs w:val="17"/>
              </w:rPr>
              <w:t>Cost Center Signatory:</w:t>
            </w:r>
          </w:p>
        </w:tc>
        <w:tc>
          <w:tcPr>
            <w:tcW w:w="4044" w:type="dxa"/>
            <w:gridSpan w:val="3"/>
            <w:tcBorders>
              <w:top w:val="nil"/>
              <w:left w:val="nil"/>
              <w:bottom w:val="single" w:sz="4" w:space="0" w:color="000000"/>
              <w:right w:val="nil"/>
            </w:tcBorders>
            <w:shd w:val="clear" w:color="auto" w:fill="auto"/>
            <w:vAlign w:val="center"/>
          </w:tcPr>
          <w:p w14:paraId="2E952A57" w14:textId="77777777" w:rsidR="001901C7" w:rsidRPr="00F631C2" w:rsidRDefault="001901C7" w:rsidP="002C4DF3">
            <w:pPr>
              <w:spacing w:after="0" w:line="240" w:lineRule="auto"/>
              <w:ind w:right="-900"/>
              <w:contextualSpacing/>
              <w:rPr>
                <w:rFonts w:asciiTheme="minorHAnsi" w:eastAsia="Times New Roman" w:hAnsiTheme="minorHAnsi"/>
                <w:b/>
                <w:sz w:val="17"/>
                <w:szCs w:val="17"/>
              </w:rPr>
            </w:pPr>
          </w:p>
        </w:tc>
        <w:tc>
          <w:tcPr>
            <w:tcW w:w="1663" w:type="dxa"/>
            <w:gridSpan w:val="2"/>
            <w:tcBorders>
              <w:top w:val="nil"/>
              <w:left w:val="nil"/>
              <w:bottom w:val="nil"/>
              <w:right w:val="nil"/>
            </w:tcBorders>
            <w:shd w:val="clear" w:color="auto" w:fill="auto"/>
            <w:vAlign w:val="center"/>
          </w:tcPr>
          <w:p w14:paraId="2B862A8B" w14:textId="77777777" w:rsidR="001901C7" w:rsidRPr="00F631C2" w:rsidRDefault="001901C7" w:rsidP="002C4DF3">
            <w:pPr>
              <w:spacing w:after="0" w:line="240" w:lineRule="auto"/>
              <w:ind w:right="-900"/>
              <w:contextualSpacing/>
              <w:rPr>
                <w:rFonts w:asciiTheme="minorHAnsi" w:eastAsia="Times New Roman" w:hAnsiTheme="minorHAnsi"/>
                <w:b/>
                <w:sz w:val="17"/>
                <w:szCs w:val="17"/>
              </w:rPr>
            </w:pPr>
          </w:p>
        </w:tc>
        <w:tc>
          <w:tcPr>
            <w:tcW w:w="236" w:type="dxa"/>
            <w:gridSpan w:val="2"/>
            <w:tcBorders>
              <w:top w:val="nil"/>
              <w:left w:val="nil"/>
              <w:bottom w:val="nil"/>
              <w:right w:val="single" w:sz="4" w:space="0" w:color="000000"/>
            </w:tcBorders>
            <w:shd w:val="clear" w:color="auto" w:fill="auto"/>
            <w:vAlign w:val="center"/>
          </w:tcPr>
          <w:p w14:paraId="551ACF4A" w14:textId="77777777" w:rsidR="001901C7" w:rsidRPr="00F631C2" w:rsidRDefault="001901C7" w:rsidP="002C4DF3">
            <w:pPr>
              <w:spacing w:after="0" w:line="240" w:lineRule="auto"/>
              <w:ind w:right="-900"/>
              <w:contextualSpacing/>
              <w:rPr>
                <w:rFonts w:asciiTheme="minorHAnsi" w:eastAsia="Times New Roman" w:hAnsiTheme="minorHAnsi"/>
                <w:b/>
                <w:sz w:val="17"/>
                <w:szCs w:val="17"/>
              </w:rPr>
            </w:pPr>
          </w:p>
        </w:tc>
        <w:tc>
          <w:tcPr>
            <w:tcW w:w="1431" w:type="dxa"/>
            <w:vMerge w:val="restart"/>
            <w:tcBorders>
              <w:top w:val="single" w:sz="4" w:space="0" w:color="auto"/>
              <w:left w:val="single" w:sz="4" w:space="0" w:color="000000"/>
              <w:right w:val="single" w:sz="4" w:space="0" w:color="auto"/>
            </w:tcBorders>
            <w:shd w:val="clear" w:color="auto" w:fill="C7D1C5"/>
            <w:vAlign w:val="center"/>
          </w:tcPr>
          <w:p w14:paraId="008F3DF3" w14:textId="77777777" w:rsidR="001901C7" w:rsidRPr="00F631C2" w:rsidRDefault="001901C7" w:rsidP="002C4DF3">
            <w:pPr>
              <w:spacing w:after="0" w:line="240" w:lineRule="auto"/>
              <w:contextualSpacing/>
              <w:rPr>
                <w:rFonts w:asciiTheme="minorHAnsi" w:hAnsiTheme="minorHAnsi"/>
                <w:b/>
                <w:sz w:val="17"/>
                <w:szCs w:val="17"/>
              </w:rPr>
            </w:pPr>
            <w:r w:rsidRPr="00F631C2">
              <w:rPr>
                <w:rFonts w:asciiTheme="minorHAnsi" w:hAnsiTheme="minorHAnsi"/>
                <w:b/>
                <w:sz w:val="17"/>
                <w:szCs w:val="17"/>
              </w:rPr>
              <w:t>Sales Tax Total:</w:t>
            </w:r>
          </w:p>
        </w:tc>
        <w:tc>
          <w:tcPr>
            <w:tcW w:w="1444" w:type="dxa"/>
            <w:vMerge w:val="restart"/>
            <w:tcBorders>
              <w:top w:val="single" w:sz="4" w:space="0" w:color="auto"/>
              <w:left w:val="single" w:sz="4" w:space="0" w:color="auto"/>
            </w:tcBorders>
            <w:shd w:val="clear" w:color="auto" w:fill="auto"/>
            <w:vAlign w:val="center"/>
          </w:tcPr>
          <w:p w14:paraId="1248549E" w14:textId="77777777" w:rsidR="001901C7" w:rsidRPr="00F631C2" w:rsidRDefault="001901C7" w:rsidP="002C4DF3">
            <w:pPr>
              <w:spacing w:after="0" w:line="240" w:lineRule="auto"/>
              <w:contextualSpacing/>
              <w:rPr>
                <w:rFonts w:asciiTheme="minorHAnsi" w:hAnsiTheme="minorHAnsi"/>
                <w:sz w:val="17"/>
                <w:szCs w:val="17"/>
              </w:rPr>
            </w:pPr>
            <w:r w:rsidRPr="00F631C2">
              <w:rPr>
                <w:rFonts w:asciiTheme="minorHAnsi" w:hAnsiTheme="minorHAnsi"/>
                <w:sz w:val="17"/>
                <w:szCs w:val="17"/>
                <w:highlight w:val="yellow"/>
              </w:rPr>
              <w:fldChar w:fldCharType="begin">
                <w:ffData>
                  <w:name w:val=""/>
                  <w:enabled/>
                  <w:calcOnExit w:val="0"/>
                  <w:textInput>
                    <w:type w:val="number"/>
                    <w:format w:val="$#,##0.00;($#,##0.00)"/>
                  </w:textInput>
                </w:ffData>
              </w:fldChar>
            </w:r>
            <w:r w:rsidRPr="00F631C2">
              <w:rPr>
                <w:rFonts w:asciiTheme="minorHAnsi" w:hAnsiTheme="minorHAnsi"/>
                <w:sz w:val="17"/>
                <w:szCs w:val="17"/>
                <w:highlight w:val="yellow"/>
              </w:rPr>
              <w:instrText xml:space="preserve"> FORMTEXT </w:instrText>
            </w:r>
            <w:r w:rsidRPr="00F631C2">
              <w:rPr>
                <w:rFonts w:asciiTheme="minorHAnsi" w:hAnsiTheme="minorHAnsi"/>
                <w:sz w:val="17"/>
                <w:szCs w:val="17"/>
                <w:highlight w:val="yellow"/>
              </w:rPr>
            </w:r>
            <w:r w:rsidRPr="00F631C2">
              <w:rPr>
                <w:rFonts w:asciiTheme="minorHAnsi" w:hAnsiTheme="minorHAnsi"/>
                <w:sz w:val="17"/>
                <w:szCs w:val="17"/>
                <w:highlight w:val="yellow"/>
              </w:rPr>
              <w:fldChar w:fldCharType="separate"/>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sz w:val="17"/>
                <w:szCs w:val="17"/>
                <w:highlight w:val="yellow"/>
              </w:rPr>
              <w:fldChar w:fldCharType="end"/>
            </w:r>
          </w:p>
        </w:tc>
      </w:tr>
      <w:tr w:rsidR="001901C7" w:rsidRPr="00F631C2" w14:paraId="6D918590" w14:textId="77777777" w:rsidTr="0052076B">
        <w:trPr>
          <w:trHeight w:val="309"/>
        </w:trPr>
        <w:tc>
          <w:tcPr>
            <w:tcW w:w="2256" w:type="dxa"/>
            <w:tcBorders>
              <w:top w:val="nil"/>
              <w:left w:val="nil"/>
              <w:bottom w:val="nil"/>
              <w:right w:val="nil"/>
            </w:tcBorders>
            <w:shd w:val="clear" w:color="auto" w:fill="auto"/>
            <w:vAlign w:val="center"/>
          </w:tcPr>
          <w:p w14:paraId="4CB228AF" w14:textId="77777777" w:rsidR="001901C7" w:rsidRPr="00F631C2" w:rsidRDefault="001901C7" w:rsidP="002C4DF3">
            <w:pPr>
              <w:spacing w:after="0" w:line="240" w:lineRule="auto"/>
              <w:ind w:right="-900"/>
              <w:contextualSpacing/>
              <w:rPr>
                <w:rFonts w:asciiTheme="minorHAnsi" w:hAnsiTheme="minorHAnsi"/>
                <w:b/>
                <w:sz w:val="17"/>
                <w:szCs w:val="17"/>
              </w:rPr>
            </w:pPr>
            <w:r w:rsidRPr="00F631C2">
              <w:rPr>
                <w:rFonts w:asciiTheme="minorHAnsi" w:hAnsiTheme="minorHAnsi"/>
                <w:b/>
                <w:sz w:val="17"/>
                <w:szCs w:val="17"/>
              </w:rPr>
              <w:t>Printed Name:</w:t>
            </w:r>
          </w:p>
        </w:tc>
        <w:tc>
          <w:tcPr>
            <w:tcW w:w="4044" w:type="dxa"/>
            <w:gridSpan w:val="3"/>
            <w:tcBorders>
              <w:top w:val="single" w:sz="4" w:space="0" w:color="000000"/>
              <w:left w:val="nil"/>
              <w:bottom w:val="single" w:sz="4" w:space="0" w:color="000000"/>
              <w:right w:val="nil"/>
            </w:tcBorders>
            <w:shd w:val="clear" w:color="auto" w:fill="auto"/>
            <w:vAlign w:val="center"/>
          </w:tcPr>
          <w:sdt>
            <w:sdtPr>
              <w:rPr>
                <w:rStyle w:val="TNR10"/>
                <w:rFonts w:asciiTheme="minorHAnsi" w:hAnsiTheme="minorHAnsi"/>
                <w:sz w:val="17"/>
                <w:szCs w:val="17"/>
              </w:rPr>
              <w:id w:val="-707104612"/>
              <w:placeholder>
                <w:docPart w:val="82DAC921C7D54138AC9DCEF726A8A958"/>
              </w:placeholder>
              <w:showingPlcHdr/>
            </w:sdtPr>
            <w:sdtEndPr>
              <w:rPr>
                <w:rStyle w:val="TNR10"/>
              </w:rPr>
            </w:sdtEndPr>
            <w:sdtContent>
              <w:p w14:paraId="69CF9711" w14:textId="77777777" w:rsidR="001901C7" w:rsidRPr="00F631C2" w:rsidRDefault="001901C7" w:rsidP="002C4DF3">
                <w:pPr>
                  <w:spacing w:after="0" w:line="240" w:lineRule="auto"/>
                  <w:ind w:right="-900"/>
                  <w:contextualSpacing/>
                  <w:rPr>
                    <w:rFonts w:asciiTheme="minorHAnsi" w:eastAsia="Times New Roman" w:hAnsiTheme="minorHAnsi"/>
                    <w:b/>
                    <w:sz w:val="17"/>
                    <w:szCs w:val="17"/>
                  </w:rPr>
                </w:pPr>
                <w:r w:rsidRPr="00F631C2">
                  <w:rPr>
                    <w:rStyle w:val="PlaceholderText"/>
                    <w:rFonts w:asciiTheme="minorHAnsi" w:hAnsiTheme="minorHAnsi"/>
                    <w:color w:val="000000" w:themeColor="text1"/>
                    <w:sz w:val="17"/>
                    <w:szCs w:val="17"/>
                    <w:highlight w:val="yellow"/>
                    <w:bdr w:val="single" w:sz="4" w:space="0" w:color="auto"/>
                  </w:rPr>
                  <w:t>[Enter Printed Name of Cost Center Signatory]</w:t>
                </w:r>
              </w:p>
            </w:sdtContent>
          </w:sdt>
        </w:tc>
        <w:tc>
          <w:tcPr>
            <w:tcW w:w="1663" w:type="dxa"/>
            <w:gridSpan w:val="2"/>
            <w:tcBorders>
              <w:top w:val="nil"/>
              <w:left w:val="nil"/>
              <w:bottom w:val="nil"/>
              <w:right w:val="nil"/>
            </w:tcBorders>
            <w:shd w:val="clear" w:color="auto" w:fill="auto"/>
            <w:vAlign w:val="center"/>
          </w:tcPr>
          <w:p w14:paraId="5BE34AAE" w14:textId="77777777" w:rsidR="001901C7" w:rsidRPr="00F631C2" w:rsidRDefault="001901C7" w:rsidP="002C4DF3">
            <w:pPr>
              <w:spacing w:after="0" w:line="240" w:lineRule="auto"/>
              <w:ind w:right="-900"/>
              <w:contextualSpacing/>
              <w:rPr>
                <w:rFonts w:asciiTheme="minorHAnsi" w:eastAsia="Times New Roman" w:hAnsiTheme="minorHAnsi"/>
                <w:b/>
                <w:sz w:val="17"/>
                <w:szCs w:val="17"/>
              </w:rPr>
            </w:pPr>
          </w:p>
        </w:tc>
        <w:tc>
          <w:tcPr>
            <w:tcW w:w="236" w:type="dxa"/>
            <w:gridSpan w:val="2"/>
            <w:tcBorders>
              <w:top w:val="nil"/>
              <w:left w:val="nil"/>
              <w:bottom w:val="nil"/>
              <w:right w:val="single" w:sz="4" w:space="0" w:color="000000"/>
            </w:tcBorders>
            <w:shd w:val="clear" w:color="auto" w:fill="auto"/>
            <w:vAlign w:val="center"/>
          </w:tcPr>
          <w:p w14:paraId="39B4D771" w14:textId="77777777" w:rsidR="001901C7" w:rsidRPr="00F631C2" w:rsidRDefault="001901C7" w:rsidP="002C4DF3">
            <w:pPr>
              <w:spacing w:after="0" w:line="240" w:lineRule="auto"/>
              <w:ind w:right="-900"/>
              <w:contextualSpacing/>
              <w:rPr>
                <w:rFonts w:asciiTheme="minorHAnsi" w:eastAsia="Times New Roman" w:hAnsiTheme="minorHAnsi"/>
                <w:b/>
                <w:sz w:val="17"/>
                <w:szCs w:val="17"/>
              </w:rPr>
            </w:pPr>
          </w:p>
        </w:tc>
        <w:tc>
          <w:tcPr>
            <w:tcW w:w="1431" w:type="dxa"/>
            <w:vMerge/>
            <w:tcBorders>
              <w:left w:val="single" w:sz="4" w:space="0" w:color="000000"/>
              <w:bottom w:val="single" w:sz="4" w:space="0" w:color="auto"/>
              <w:right w:val="single" w:sz="4" w:space="0" w:color="auto"/>
            </w:tcBorders>
            <w:shd w:val="clear" w:color="auto" w:fill="C7D1C5"/>
            <w:vAlign w:val="center"/>
          </w:tcPr>
          <w:p w14:paraId="69B9E8E8" w14:textId="77777777" w:rsidR="001901C7" w:rsidRPr="00F631C2" w:rsidRDefault="001901C7" w:rsidP="002C4DF3">
            <w:pPr>
              <w:spacing w:after="0" w:line="240" w:lineRule="auto"/>
              <w:contextualSpacing/>
              <w:rPr>
                <w:rFonts w:asciiTheme="minorHAnsi" w:hAnsiTheme="minorHAnsi"/>
                <w:b/>
                <w:sz w:val="17"/>
                <w:szCs w:val="17"/>
              </w:rPr>
            </w:pPr>
          </w:p>
        </w:tc>
        <w:tc>
          <w:tcPr>
            <w:tcW w:w="1444" w:type="dxa"/>
            <w:vMerge/>
            <w:tcBorders>
              <w:left w:val="single" w:sz="4" w:space="0" w:color="auto"/>
              <w:bottom w:val="single" w:sz="4" w:space="0" w:color="auto"/>
            </w:tcBorders>
            <w:shd w:val="clear" w:color="auto" w:fill="auto"/>
            <w:vAlign w:val="center"/>
          </w:tcPr>
          <w:p w14:paraId="1C290AD6" w14:textId="77777777" w:rsidR="001901C7" w:rsidRPr="00F631C2" w:rsidRDefault="001901C7" w:rsidP="002C4DF3">
            <w:pPr>
              <w:spacing w:after="0" w:line="240" w:lineRule="auto"/>
              <w:contextualSpacing/>
              <w:rPr>
                <w:rFonts w:asciiTheme="minorHAnsi" w:hAnsiTheme="minorHAnsi"/>
                <w:sz w:val="17"/>
                <w:szCs w:val="17"/>
              </w:rPr>
            </w:pPr>
          </w:p>
        </w:tc>
      </w:tr>
      <w:tr w:rsidR="001901C7" w:rsidRPr="00F631C2" w14:paraId="466EF003" w14:textId="77777777" w:rsidTr="0052076B">
        <w:trPr>
          <w:trHeight w:val="309"/>
        </w:trPr>
        <w:tc>
          <w:tcPr>
            <w:tcW w:w="2256" w:type="dxa"/>
            <w:tcBorders>
              <w:top w:val="nil"/>
              <w:left w:val="nil"/>
              <w:bottom w:val="nil"/>
              <w:right w:val="nil"/>
            </w:tcBorders>
            <w:shd w:val="clear" w:color="auto" w:fill="auto"/>
            <w:vAlign w:val="center"/>
          </w:tcPr>
          <w:p w14:paraId="02BDCCA5" w14:textId="77777777" w:rsidR="001901C7" w:rsidRPr="00F631C2" w:rsidRDefault="001901C7" w:rsidP="002C4DF3">
            <w:pPr>
              <w:spacing w:after="0" w:line="240" w:lineRule="auto"/>
              <w:contextualSpacing/>
              <w:rPr>
                <w:rFonts w:asciiTheme="minorHAnsi" w:hAnsiTheme="minorHAnsi"/>
                <w:b/>
                <w:sz w:val="17"/>
                <w:szCs w:val="17"/>
              </w:rPr>
            </w:pPr>
            <w:r w:rsidRPr="00F631C2">
              <w:rPr>
                <w:rFonts w:asciiTheme="minorHAnsi" w:hAnsiTheme="minorHAnsi"/>
                <w:b/>
                <w:sz w:val="17"/>
                <w:szCs w:val="17"/>
              </w:rPr>
              <w:t>Title:</w:t>
            </w:r>
          </w:p>
        </w:tc>
        <w:tc>
          <w:tcPr>
            <w:tcW w:w="4044" w:type="dxa"/>
            <w:gridSpan w:val="3"/>
            <w:tcBorders>
              <w:top w:val="single" w:sz="4" w:space="0" w:color="000000"/>
              <w:left w:val="nil"/>
              <w:bottom w:val="single" w:sz="4" w:space="0" w:color="000000"/>
              <w:right w:val="nil"/>
            </w:tcBorders>
            <w:shd w:val="clear" w:color="auto" w:fill="auto"/>
            <w:vAlign w:val="center"/>
          </w:tcPr>
          <w:sdt>
            <w:sdtPr>
              <w:rPr>
                <w:rStyle w:val="TNR10"/>
                <w:rFonts w:asciiTheme="minorHAnsi" w:hAnsiTheme="minorHAnsi"/>
                <w:sz w:val="17"/>
                <w:szCs w:val="17"/>
              </w:rPr>
              <w:id w:val="-1554613965"/>
              <w:placeholder>
                <w:docPart w:val="B6B5C04B11924C26B37C56B363BC7ED2"/>
              </w:placeholder>
              <w:showingPlcHdr/>
            </w:sdtPr>
            <w:sdtEndPr>
              <w:rPr>
                <w:rStyle w:val="TNR10"/>
              </w:rPr>
            </w:sdtEndPr>
            <w:sdtContent>
              <w:p w14:paraId="466075A3" w14:textId="77777777" w:rsidR="001901C7" w:rsidRPr="00F631C2" w:rsidRDefault="001901C7" w:rsidP="002C4DF3">
                <w:pPr>
                  <w:spacing w:after="0" w:line="240" w:lineRule="auto"/>
                  <w:ind w:right="-900"/>
                  <w:contextualSpacing/>
                  <w:rPr>
                    <w:rFonts w:asciiTheme="minorHAnsi" w:eastAsia="Times New Roman" w:hAnsiTheme="minorHAnsi"/>
                    <w:b/>
                    <w:sz w:val="17"/>
                    <w:szCs w:val="17"/>
                  </w:rPr>
                </w:pPr>
                <w:r w:rsidRPr="00F631C2">
                  <w:rPr>
                    <w:rStyle w:val="PlaceholderText"/>
                    <w:rFonts w:asciiTheme="minorHAnsi" w:hAnsiTheme="minorHAnsi"/>
                    <w:color w:val="000000" w:themeColor="text1"/>
                    <w:sz w:val="17"/>
                    <w:szCs w:val="17"/>
                    <w:highlight w:val="yellow"/>
                    <w:bdr w:val="single" w:sz="4" w:space="0" w:color="auto"/>
                  </w:rPr>
                  <w:t>[Enter Title of Cost Center Signatory]</w:t>
                </w:r>
              </w:p>
            </w:sdtContent>
          </w:sdt>
        </w:tc>
        <w:tc>
          <w:tcPr>
            <w:tcW w:w="1663" w:type="dxa"/>
            <w:gridSpan w:val="2"/>
            <w:tcBorders>
              <w:top w:val="nil"/>
              <w:left w:val="nil"/>
              <w:bottom w:val="nil"/>
              <w:right w:val="nil"/>
            </w:tcBorders>
            <w:shd w:val="clear" w:color="auto" w:fill="auto"/>
            <w:vAlign w:val="center"/>
          </w:tcPr>
          <w:p w14:paraId="7D8DC1AF" w14:textId="77777777" w:rsidR="001901C7" w:rsidRPr="00F631C2" w:rsidRDefault="001901C7" w:rsidP="002C4DF3">
            <w:pPr>
              <w:spacing w:after="0" w:line="240" w:lineRule="auto"/>
              <w:ind w:left="12" w:right="-900"/>
              <w:contextualSpacing/>
              <w:rPr>
                <w:rFonts w:asciiTheme="minorHAnsi" w:eastAsia="Times New Roman" w:hAnsiTheme="minorHAnsi"/>
                <w:b/>
                <w:sz w:val="17"/>
                <w:szCs w:val="17"/>
              </w:rPr>
            </w:pPr>
          </w:p>
        </w:tc>
        <w:tc>
          <w:tcPr>
            <w:tcW w:w="236" w:type="dxa"/>
            <w:gridSpan w:val="2"/>
            <w:tcBorders>
              <w:top w:val="nil"/>
              <w:left w:val="nil"/>
              <w:bottom w:val="nil"/>
              <w:right w:val="single" w:sz="4" w:space="0" w:color="000000"/>
            </w:tcBorders>
            <w:shd w:val="clear" w:color="auto" w:fill="auto"/>
            <w:vAlign w:val="center"/>
          </w:tcPr>
          <w:p w14:paraId="424C54C1" w14:textId="77777777" w:rsidR="001901C7" w:rsidRPr="00F631C2" w:rsidRDefault="001901C7" w:rsidP="002C4DF3">
            <w:pPr>
              <w:spacing w:after="0" w:line="240" w:lineRule="auto"/>
              <w:ind w:left="12" w:right="-900"/>
              <w:contextualSpacing/>
              <w:rPr>
                <w:rFonts w:asciiTheme="minorHAnsi" w:eastAsia="Times New Roman" w:hAnsiTheme="minorHAnsi"/>
                <w:b/>
                <w:sz w:val="17"/>
                <w:szCs w:val="17"/>
              </w:rPr>
            </w:pPr>
          </w:p>
        </w:tc>
        <w:tc>
          <w:tcPr>
            <w:tcW w:w="1431" w:type="dxa"/>
            <w:tcBorders>
              <w:top w:val="single" w:sz="4" w:space="0" w:color="auto"/>
              <w:left w:val="single" w:sz="4" w:space="0" w:color="000000"/>
              <w:bottom w:val="single" w:sz="4" w:space="0" w:color="000000"/>
              <w:right w:val="single" w:sz="4" w:space="0" w:color="auto"/>
            </w:tcBorders>
            <w:shd w:val="clear" w:color="auto" w:fill="C7D1C5"/>
            <w:vAlign w:val="center"/>
          </w:tcPr>
          <w:p w14:paraId="055C4576" w14:textId="77777777" w:rsidR="001901C7" w:rsidRPr="00F631C2" w:rsidRDefault="001901C7" w:rsidP="002C4DF3">
            <w:pPr>
              <w:spacing w:after="0" w:line="240" w:lineRule="auto"/>
              <w:contextualSpacing/>
              <w:rPr>
                <w:rFonts w:asciiTheme="minorHAnsi" w:hAnsiTheme="minorHAnsi"/>
                <w:b/>
                <w:sz w:val="17"/>
                <w:szCs w:val="17"/>
              </w:rPr>
            </w:pPr>
            <w:r w:rsidRPr="00F631C2">
              <w:rPr>
                <w:rFonts w:asciiTheme="minorHAnsi" w:hAnsiTheme="minorHAnsi"/>
                <w:b/>
                <w:sz w:val="17"/>
                <w:szCs w:val="17"/>
              </w:rPr>
              <w:t>Grand Total:</w:t>
            </w:r>
          </w:p>
        </w:tc>
        <w:tc>
          <w:tcPr>
            <w:tcW w:w="1444" w:type="dxa"/>
            <w:tcBorders>
              <w:top w:val="single" w:sz="4" w:space="0" w:color="auto"/>
              <w:left w:val="single" w:sz="4" w:space="0" w:color="auto"/>
              <w:bottom w:val="single" w:sz="4" w:space="0" w:color="000000"/>
            </w:tcBorders>
            <w:shd w:val="clear" w:color="auto" w:fill="auto"/>
            <w:vAlign w:val="center"/>
          </w:tcPr>
          <w:p w14:paraId="3FE16F13" w14:textId="77777777" w:rsidR="001901C7" w:rsidRPr="00F631C2" w:rsidRDefault="001901C7" w:rsidP="002C4DF3">
            <w:pPr>
              <w:spacing w:after="0" w:line="240" w:lineRule="auto"/>
              <w:contextualSpacing/>
              <w:rPr>
                <w:rFonts w:asciiTheme="minorHAnsi" w:hAnsiTheme="minorHAnsi"/>
                <w:sz w:val="17"/>
                <w:szCs w:val="17"/>
              </w:rPr>
            </w:pPr>
            <w:r w:rsidRPr="00F631C2">
              <w:rPr>
                <w:rFonts w:asciiTheme="minorHAnsi" w:hAnsiTheme="minorHAnsi"/>
                <w:sz w:val="17"/>
                <w:szCs w:val="17"/>
                <w:highlight w:val="yellow"/>
              </w:rPr>
              <w:fldChar w:fldCharType="begin">
                <w:ffData>
                  <w:name w:val=""/>
                  <w:enabled/>
                  <w:calcOnExit w:val="0"/>
                  <w:textInput>
                    <w:type w:val="number"/>
                    <w:format w:val="$#,##0.00;($#,##0.00)"/>
                  </w:textInput>
                </w:ffData>
              </w:fldChar>
            </w:r>
            <w:r w:rsidRPr="00F631C2">
              <w:rPr>
                <w:rFonts w:asciiTheme="minorHAnsi" w:hAnsiTheme="minorHAnsi"/>
                <w:sz w:val="17"/>
                <w:szCs w:val="17"/>
                <w:highlight w:val="yellow"/>
              </w:rPr>
              <w:instrText xml:space="preserve"> FORMTEXT </w:instrText>
            </w:r>
            <w:r w:rsidRPr="00F631C2">
              <w:rPr>
                <w:rFonts w:asciiTheme="minorHAnsi" w:hAnsiTheme="minorHAnsi"/>
                <w:sz w:val="17"/>
                <w:szCs w:val="17"/>
                <w:highlight w:val="yellow"/>
              </w:rPr>
            </w:r>
            <w:r w:rsidRPr="00F631C2">
              <w:rPr>
                <w:rFonts w:asciiTheme="minorHAnsi" w:hAnsiTheme="minorHAnsi"/>
                <w:sz w:val="17"/>
                <w:szCs w:val="17"/>
                <w:highlight w:val="yellow"/>
              </w:rPr>
              <w:fldChar w:fldCharType="separate"/>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noProof/>
                <w:sz w:val="17"/>
                <w:szCs w:val="17"/>
                <w:highlight w:val="yellow"/>
              </w:rPr>
              <w:t> </w:t>
            </w:r>
            <w:r w:rsidRPr="00F631C2">
              <w:rPr>
                <w:rFonts w:asciiTheme="minorHAnsi" w:hAnsiTheme="minorHAnsi"/>
                <w:sz w:val="17"/>
                <w:szCs w:val="17"/>
                <w:highlight w:val="yellow"/>
              </w:rPr>
              <w:fldChar w:fldCharType="end"/>
            </w:r>
          </w:p>
        </w:tc>
      </w:tr>
      <w:tr w:rsidR="001901C7" w:rsidRPr="00F631C2" w14:paraId="290F644B" w14:textId="77777777" w:rsidTr="0052076B">
        <w:trPr>
          <w:trHeight w:val="309"/>
        </w:trPr>
        <w:tc>
          <w:tcPr>
            <w:tcW w:w="2256" w:type="dxa"/>
            <w:tcBorders>
              <w:top w:val="nil"/>
              <w:left w:val="nil"/>
              <w:bottom w:val="nil"/>
              <w:right w:val="nil"/>
            </w:tcBorders>
            <w:shd w:val="clear" w:color="auto" w:fill="auto"/>
            <w:vAlign w:val="center"/>
          </w:tcPr>
          <w:p w14:paraId="28FA8134" w14:textId="77777777" w:rsidR="001901C7" w:rsidRPr="00F631C2" w:rsidRDefault="001901C7" w:rsidP="002C4DF3">
            <w:pPr>
              <w:spacing w:after="0" w:line="240" w:lineRule="auto"/>
              <w:contextualSpacing/>
              <w:rPr>
                <w:rFonts w:asciiTheme="minorHAnsi" w:hAnsiTheme="minorHAnsi"/>
                <w:b/>
                <w:sz w:val="17"/>
                <w:szCs w:val="17"/>
              </w:rPr>
            </w:pPr>
            <w:r w:rsidRPr="00F631C2">
              <w:rPr>
                <w:rFonts w:asciiTheme="minorHAnsi" w:hAnsiTheme="minorHAnsi"/>
                <w:b/>
                <w:sz w:val="17"/>
                <w:szCs w:val="17"/>
              </w:rPr>
              <w:t>Date:</w:t>
            </w:r>
          </w:p>
        </w:tc>
        <w:tc>
          <w:tcPr>
            <w:tcW w:w="4044" w:type="dxa"/>
            <w:gridSpan w:val="3"/>
            <w:tcBorders>
              <w:top w:val="single" w:sz="4" w:space="0" w:color="000000"/>
              <w:left w:val="nil"/>
              <w:bottom w:val="single" w:sz="4" w:space="0" w:color="000000"/>
              <w:right w:val="nil"/>
            </w:tcBorders>
            <w:shd w:val="clear" w:color="auto" w:fill="auto"/>
            <w:vAlign w:val="center"/>
          </w:tcPr>
          <w:p w14:paraId="2D3B60C3" w14:textId="77777777" w:rsidR="001901C7" w:rsidRPr="00F631C2" w:rsidRDefault="001901C7" w:rsidP="002C4DF3">
            <w:pPr>
              <w:spacing w:after="0" w:line="240" w:lineRule="auto"/>
              <w:ind w:right="-900"/>
              <w:contextualSpacing/>
              <w:rPr>
                <w:rFonts w:asciiTheme="minorHAnsi" w:eastAsia="Times New Roman" w:hAnsiTheme="minorHAnsi"/>
                <w:b/>
                <w:color w:val="000000" w:themeColor="text1"/>
                <w:sz w:val="17"/>
                <w:szCs w:val="17"/>
              </w:rPr>
            </w:pPr>
          </w:p>
        </w:tc>
        <w:tc>
          <w:tcPr>
            <w:tcW w:w="1663" w:type="dxa"/>
            <w:gridSpan w:val="2"/>
            <w:tcBorders>
              <w:top w:val="nil"/>
              <w:left w:val="nil"/>
              <w:bottom w:val="nil"/>
              <w:right w:val="nil"/>
            </w:tcBorders>
            <w:shd w:val="clear" w:color="auto" w:fill="auto"/>
            <w:vAlign w:val="center"/>
          </w:tcPr>
          <w:p w14:paraId="59FBED82" w14:textId="77777777" w:rsidR="001901C7" w:rsidRPr="00F631C2" w:rsidRDefault="001901C7" w:rsidP="002C4DF3">
            <w:pPr>
              <w:spacing w:after="0" w:line="240" w:lineRule="auto"/>
              <w:ind w:left="12" w:right="-900"/>
              <w:contextualSpacing/>
              <w:rPr>
                <w:rFonts w:asciiTheme="minorHAnsi" w:eastAsia="Times New Roman" w:hAnsiTheme="minorHAnsi"/>
                <w:b/>
                <w:sz w:val="17"/>
                <w:szCs w:val="17"/>
              </w:rPr>
            </w:pPr>
          </w:p>
        </w:tc>
        <w:tc>
          <w:tcPr>
            <w:tcW w:w="236" w:type="dxa"/>
            <w:gridSpan w:val="2"/>
            <w:tcBorders>
              <w:top w:val="nil"/>
              <w:left w:val="nil"/>
              <w:bottom w:val="nil"/>
              <w:right w:val="nil"/>
            </w:tcBorders>
            <w:shd w:val="clear" w:color="auto" w:fill="auto"/>
            <w:vAlign w:val="center"/>
          </w:tcPr>
          <w:p w14:paraId="30D377CF" w14:textId="77777777" w:rsidR="001901C7" w:rsidRPr="00F631C2" w:rsidRDefault="001901C7" w:rsidP="002C4DF3">
            <w:pPr>
              <w:spacing w:after="0" w:line="240" w:lineRule="auto"/>
              <w:ind w:left="12" w:right="-900"/>
              <w:contextualSpacing/>
              <w:rPr>
                <w:rFonts w:asciiTheme="minorHAnsi" w:eastAsia="Times New Roman" w:hAnsiTheme="minorHAnsi"/>
                <w:b/>
                <w:sz w:val="17"/>
                <w:szCs w:val="17"/>
              </w:rPr>
            </w:pPr>
          </w:p>
        </w:tc>
        <w:tc>
          <w:tcPr>
            <w:tcW w:w="1431" w:type="dxa"/>
            <w:tcBorders>
              <w:top w:val="single" w:sz="4" w:space="0" w:color="000000"/>
              <w:left w:val="nil"/>
              <w:bottom w:val="nil"/>
              <w:right w:val="nil"/>
            </w:tcBorders>
            <w:shd w:val="clear" w:color="auto" w:fill="auto"/>
            <w:vAlign w:val="center"/>
          </w:tcPr>
          <w:p w14:paraId="3BA80309" w14:textId="77777777" w:rsidR="001901C7" w:rsidRPr="00F631C2" w:rsidRDefault="001901C7" w:rsidP="002C4DF3">
            <w:pPr>
              <w:spacing w:after="0" w:line="240" w:lineRule="auto"/>
              <w:contextualSpacing/>
              <w:rPr>
                <w:rFonts w:asciiTheme="minorHAnsi" w:hAnsiTheme="minorHAnsi"/>
                <w:b/>
                <w:sz w:val="17"/>
                <w:szCs w:val="17"/>
              </w:rPr>
            </w:pPr>
          </w:p>
        </w:tc>
        <w:tc>
          <w:tcPr>
            <w:tcW w:w="1444" w:type="dxa"/>
            <w:tcBorders>
              <w:top w:val="single" w:sz="4" w:space="0" w:color="000000"/>
              <w:left w:val="nil"/>
              <w:bottom w:val="nil"/>
              <w:right w:val="nil"/>
            </w:tcBorders>
            <w:shd w:val="clear" w:color="auto" w:fill="auto"/>
            <w:vAlign w:val="center"/>
          </w:tcPr>
          <w:p w14:paraId="37894B02" w14:textId="77777777" w:rsidR="001901C7" w:rsidRPr="00F631C2" w:rsidRDefault="001901C7" w:rsidP="002C4DF3">
            <w:pPr>
              <w:spacing w:after="0" w:line="240" w:lineRule="auto"/>
              <w:contextualSpacing/>
              <w:rPr>
                <w:rFonts w:asciiTheme="minorHAnsi" w:hAnsiTheme="minorHAnsi"/>
                <w:sz w:val="17"/>
                <w:szCs w:val="17"/>
              </w:rPr>
            </w:pPr>
          </w:p>
        </w:tc>
      </w:tr>
    </w:tbl>
    <w:p w14:paraId="4E875F8C" w14:textId="77777777" w:rsidR="00410264" w:rsidRDefault="000220C1" w:rsidP="002C4DF3">
      <w:pPr>
        <w:spacing w:after="0" w:line="240" w:lineRule="auto"/>
        <w:ind w:left="-630" w:right="-900"/>
        <w:contextualSpacing/>
        <w:rPr>
          <w:sz w:val="20"/>
          <w:szCs w:val="20"/>
        </w:rPr>
      </w:pPr>
      <w:bookmarkStart w:id="4" w:name="_Hlk480203788"/>
      <w:r w:rsidRPr="00F631C2">
        <w:rPr>
          <w:sz w:val="20"/>
          <w:szCs w:val="20"/>
        </w:rPr>
        <w:t>*A contract is not required if a purchase involves only advertising insertion orders providing for the placement of advertisements in print, online, or broadcast media.</w:t>
      </w:r>
      <w:bookmarkEnd w:id="4"/>
    </w:p>
    <w:p w14:paraId="3A695095" w14:textId="77777777" w:rsidR="00672856" w:rsidRPr="00966FA8" w:rsidRDefault="00672856" w:rsidP="00410264">
      <w:pPr>
        <w:ind w:firstLine="720"/>
        <w:rPr>
          <w:sz w:val="2"/>
          <w:szCs w:val="2"/>
        </w:rPr>
      </w:pPr>
    </w:p>
    <w:sectPr w:rsidR="00672856" w:rsidRPr="00966FA8" w:rsidSect="007B04CE">
      <w:footerReference w:type="default" r:id="rId30"/>
      <w:headerReference w:type="first" r:id="rId31"/>
      <w:footerReference w:type="first" r:id="rId32"/>
      <w:type w:val="continuous"/>
      <w:pgSz w:w="12240" w:h="15840"/>
      <w:pgMar w:top="1080" w:right="1440" w:bottom="180" w:left="1440" w:header="900" w:footer="2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65CE" w14:textId="77777777" w:rsidR="00D33B73" w:rsidRDefault="00D33B73" w:rsidP="002A0123">
      <w:pPr>
        <w:spacing w:after="0" w:line="240" w:lineRule="auto"/>
      </w:pPr>
      <w:r>
        <w:separator/>
      </w:r>
    </w:p>
  </w:endnote>
  <w:endnote w:type="continuationSeparator" w:id="0">
    <w:p w14:paraId="7EE41CAB" w14:textId="77777777" w:rsidR="00D33B73" w:rsidRDefault="00D33B73" w:rsidP="002A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42E4" w14:textId="77777777" w:rsidR="00267AC0" w:rsidRPr="007A2DE6" w:rsidRDefault="00267AC0" w:rsidP="007A2DE6">
    <w:pPr>
      <w:pStyle w:val="Footer"/>
      <w:jc w:val="center"/>
      <w:rPr>
        <w:rFonts w:ascii="Times New Roman" w:hAnsi="Times New Roman"/>
      </w:rPr>
    </w:pPr>
    <w:r w:rsidRPr="007A2DE6">
      <w:rPr>
        <w:rFonts w:ascii="Times New Roman" w:hAnsi="Times New Roman"/>
      </w:rPr>
      <w:t xml:space="preserve">Page </w:t>
    </w:r>
    <w:r w:rsidRPr="007A2DE6">
      <w:rPr>
        <w:rFonts w:ascii="Times New Roman" w:hAnsi="Times New Roman"/>
        <w:b/>
        <w:bCs/>
      </w:rPr>
      <w:fldChar w:fldCharType="begin"/>
    </w:r>
    <w:r w:rsidRPr="007A2DE6">
      <w:rPr>
        <w:rFonts w:ascii="Times New Roman" w:hAnsi="Times New Roman"/>
        <w:b/>
        <w:bCs/>
      </w:rPr>
      <w:instrText xml:space="preserve"> PAGE </w:instrText>
    </w:r>
    <w:r w:rsidRPr="007A2DE6">
      <w:rPr>
        <w:rFonts w:ascii="Times New Roman" w:hAnsi="Times New Roman"/>
        <w:b/>
        <w:bCs/>
      </w:rPr>
      <w:fldChar w:fldCharType="separate"/>
    </w:r>
    <w:r>
      <w:rPr>
        <w:rFonts w:ascii="Times New Roman" w:hAnsi="Times New Roman"/>
        <w:b/>
        <w:bCs/>
        <w:noProof/>
      </w:rPr>
      <w:t>2</w:t>
    </w:r>
    <w:r w:rsidRPr="007A2DE6">
      <w:rPr>
        <w:rFonts w:ascii="Times New Roman" w:hAnsi="Times New Roman"/>
        <w:b/>
        <w:bCs/>
      </w:rPr>
      <w:fldChar w:fldCharType="end"/>
    </w:r>
    <w:r w:rsidRPr="007A2DE6">
      <w:rPr>
        <w:rFonts w:ascii="Times New Roman" w:hAnsi="Times New Roman"/>
      </w:rPr>
      <w:t xml:space="preserve"> of </w:t>
    </w:r>
    <w:r w:rsidRPr="007A2DE6">
      <w:rPr>
        <w:rFonts w:ascii="Times New Roman" w:hAnsi="Times New Roman"/>
        <w:b/>
        <w:bCs/>
      </w:rPr>
      <w:fldChar w:fldCharType="begin"/>
    </w:r>
    <w:r w:rsidRPr="007A2DE6">
      <w:rPr>
        <w:rFonts w:ascii="Times New Roman" w:hAnsi="Times New Roman"/>
        <w:b/>
        <w:bCs/>
      </w:rPr>
      <w:instrText xml:space="preserve"> NUMPAGES  </w:instrText>
    </w:r>
    <w:r w:rsidRPr="007A2DE6">
      <w:rPr>
        <w:rFonts w:ascii="Times New Roman" w:hAnsi="Times New Roman"/>
        <w:b/>
        <w:bCs/>
      </w:rPr>
      <w:fldChar w:fldCharType="separate"/>
    </w:r>
    <w:r>
      <w:rPr>
        <w:rFonts w:ascii="Times New Roman" w:hAnsi="Times New Roman"/>
        <w:b/>
        <w:bCs/>
        <w:noProof/>
      </w:rPr>
      <w:t>2</w:t>
    </w:r>
    <w:r w:rsidRPr="007A2DE6">
      <w:rPr>
        <w:rFonts w:ascii="Times New Roman" w:hAnsi="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09D7" w14:textId="12EAF94E" w:rsidR="00267AC0" w:rsidRPr="006F3FA4" w:rsidRDefault="00267AC0" w:rsidP="00001EF1">
    <w:pPr>
      <w:pStyle w:val="Footer"/>
      <w:tabs>
        <w:tab w:val="clear" w:pos="9360"/>
      </w:tabs>
      <w:rPr>
        <w:rFonts w:ascii="Times New Roman" w:hAnsi="Times New Roman"/>
      </w:rPr>
    </w:pPr>
    <w:r>
      <w:rPr>
        <w:rFonts w:ascii="Times New Roman" w:hAnsi="Times New Roman"/>
        <w:sz w:val="16"/>
        <w:szCs w:val="16"/>
      </w:rPr>
      <w:t xml:space="preserve">Version: </w:t>
    </w:r>
    <w:r w:rsidR="00D33B73">
      <w:rPr>
        <w:rFonts w:ascii="Times New Roman" w:hAnsi="Times New Roman"/>
        <w:sz w:val="16"/>
        <w:szCs w:val="16"/>
      </w:rPr>
      <w:t>7.29.22</w:t>
    </w:r>
    <w:r w:rsidRPr="00A645D1">
      <w:rPr>
        <w:rFonts w:ascii="Times New Roman" w:hAnsi="Times New Roman"/>
      </w:rPr>
      <w:tab/>
      <w:t xml:space="preserve">Page </w:t>
    </w:r>
    <w:r w:rsidRPr="00A645D1">
      <w:rPr>
        <w:rFonts w:ascii="Times New Roman" w:hAnsi="Times New Roman"/>
        <w:bCs/>
      </w:rPr>
      <w:fldChar w:fldCharType="begin"/>
    </w:r>
    <w:r w:rsidRPr="00A645D1">
      <w:rPr>
        <w:rFonts w:ascii="Times New Roman" w:hAnsi="Times New Roman"/>
        <w:bCs/>
      </w:rPr>
      <w:instrText xml:space="preserve"> PAGE </w:instrText>
    </w:r>
    <w:r w:rsidRPr="00A645D1">
      <w:rPr>
        <w:rFonts w:ascii="Times New Roman" w:hAnsi="Times New Roman"/>
        <w:bCs/>
      </w:rPr>
      <w:fldChar w:fldCharType="separate"/>
    </w:r>
    <w:r>
      <w:rPr>
        <w:rFonts w:ascii="Times New Roman" w:hAnsi="Times New Roman"/>
        <w:bCs/>
        <w:noProof/>
      </w:rPr>
      <w:t>1</w:t>
    </w:r>
    <w:r w:rsidRPr="00A645D1">
      <w:rPr>
        <w:rFonts w:ascii="Times New Roman" w:hAnsi="Times New Roman"/>
        <w:bCs/>
      </w:rPr>
      <w:fldChar w:fldCharType="end"/>
    </w:r>
    <w:r w:rsidRPr="00A645D1">
      <w:rPr>
        <w:rFonts w:ascii="Times New Roman" w:hAnsi="Times New Roman"/>
      </w:rPr>
      <w:t xml:space="preserve"> of </w:t>
    </w:r>
    <w:r w:rsidRPr="00A645D1">
      <w:rPr>
        <w:rFonts w:ascii="Times New Roman" w:hAnsi="Times New Roman"/>
        <w:bCs/>
      </w:rPr>
      <w:fldChar w:fldCharType="begin"/>
    </w:r>
    <w:r w:rsidRPr="00A645D1">
      <w:rPr>
        <w:rFonts w:ascii="Times New Roman" w:hAnsi="Times New Roman"/>
        <w:bCs/>
      </w:rPr>
      <w:instrText xml:space="preserve"> NUMPAGES  </w:instrText>
    </w:r>
    <w:r w:rsidRPr="00A645D1">
      <w:rPr>
        <w:rFonts w:ascii="Times New Roman" w:hAnsi="Times New Roman"/>
        <w:bCs/>
      </w:rPr>
      <w:fldChar w:fldCharType="separate"/>
    </w:r>
    <w:r>
      <w:rPr>
        <w:rFonts w:ascii="Times New Roman" w:hAnsi="Times New Roman"/>
        <w:bCs/>
        <w:noProof/>
      </w:rPr>
      <w:t>1</w:t>
    </w:r>
    <w:r w:rsidRPr="00A645D1">
      <w:rPr>
        <w:rFonts w:ascii="Times New Roman" w:hAnsi="Times New Roman"/>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537D" w14:textId="77777777" w:rsidR="00D33B73" w:rsidRDefault="00D33B73" w:rsidP="002A0123">
      <w:pPr>
        <w:spacing w:after="0" w:line="240" w:lineRule="auto"/>
      </w:pPr>
      <w:r>
        <w:separator/>
      </w:r>
    </w:p>
  </w:footnote>
  <w:footnote w:type="continuationSeparator" w:id="0">
    <w:p w14:paraId="01D616EE" w14:textId="77777777" w:rsidR="00D33B73" w:rsidRDefault="00D33B73" w:rsidP="002A0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E11F" w14:textId="77777777" w:rsidR="00267AC0" w:rsidRDefault="00267AC0" w:rsidP="009E2DCD">
    <w:pPr>
      <w:pStyle w:val="Header"/>
    </w:pPr>
    <w:r>
      <w:rPr>
        <w:noProof/>
      </w:rPr>
      <w:drawing>
        <wp:anchor distT="0" distB="0" distL="114300" distR="114300" simplePos="0" relativeHeight="251657728" behindDoc="0" locked="0" layoutInCell="1" allowOverlap="1" wp14:anchorId="72ECEA84" wp14:editId="05EDBA59">
          <wp:simplePos x="0" y="0"/>
          <wp:positionH relativeFrom="page">
            <wp:posOffset>266700</wp:posOffset>
          </wp:positionH>
          <wp:positionV relativeFrom="paragraph">
            <wp:posOffset>-342900</wp:posOffset>
          </wp:positionV>
          <wp:extent cx="1865630" cy="494030"/>
          <wp:effectExtent l="0" t="0" r="0" b="0"/>
          <wp:wrapNone/>
          <wp:docPr id="1" name="Picture 2" descr="https://stanfordhealthcare.org/etc/clientlibs/shc/main/img/logo-shc@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nfordhealthcare.org/etc/clientlibs/shc/main/img/logo-shc@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494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707"/>
    <w:multiLevelType w:val="hybridMultilevel"/>
    <w:tmpl w:val="EB54A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ttachedTemplate r:id="rId1"/>
  <w:documentProtection w:edit="forms" w:enforcement="1" w:cryptProviderType="rsaAES" w:cryptAlgorithmClass="hash" w:cryptAlgorithmType="typeAny" w:cryptAlgorithmSid="14" w:cryptSpinCount="100000" w:hash="Ra2B91OWTY19f3OT/kbtO+zMwnuGQPULwGcotQo7ZGqvZ/j1F52XsCF5qUjYYBOCfZ1cILo6qcA3qEGVw4D8LA==" w:salt="LRZeyeqXQpziZdVn4llA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73"/>
    <w:rsid w:val="00001EF1"/>
    <w:rsid w:val="0000284C"/>
    <w:rsid w:val="000220C1"/>
    <w:rsid w:val="000264CF"/>
    <w:rsid w:val="00071255"/>
    <w:rsid w:val="00081C3D"/>
    <w:rsid w:val="00086B5E"/>
    <w:rsid w:val="0009190E"/>
    <w:rsid w:val="000A64AB"/>
    <w:rsid w:val="000A64E6"/>
    <w:rsid w:val="000B6ED0"/>
    <w:rsid w:val="000E425A"/>
    <w:rsid w:val="00103077"/>
    <w:rsid w:val="00116EB0"/>
    <w:rsid w:val="001335C9"/>
    <w:rsid w:val="00135129"/>
    <w:rsid w:val="00136725"/>
    <w:rsid w:val="00145CA7"/>
    <w:rsid w:val="001545AA"/>
    <w:rsid w:val="00154807"/>
    <w:rsid w:val="0017088B"/>
    <w:rsid w:val="001901C7"/>
    <w:rsid w:val="001A7BF3"/>
    <w:rsid w:val="001B3CED"/>
    <w:rsid w:val="001B3EBD"/>
    <w:rsid w:val="001C62E2"/>
    <w:rsid w:val="001D66DA"/>
    <w:rsid w:val="001E73CA"/>
    <w:rsid w:val="00215BAA"/>
    <w:rsid w:val="00216AF1"/>
    <w:rsid w:val="00237CFB"/>
    <w:rsid w:val="00251D39"/>
    <w:rsid w:val="00253A25"/>
    <w:rsid w:val="00263CB3"/>
    <w:rsid w:val="00267AC0"/>
    <w:rsid w:val="00276FFF"/>
    <w:rsid w:val="00295971"/>
    <w:rsid w:val="002A0123"/>
    <w:rsid w:val="002C4DF3"/>
    <w:rsid w:val="002E0F87"/>
    <w:rsid w:val="002F184B"/>
    <w:rsid w:val="002F4BC6"/>
    <w:rsid w:val="002F6428"/>
    <w:rsid w:val="003027BD"/>
    <w:rsid w:val="0030499D"/>
    <w:rsid w:val="00312A62"/>
    <w:rsid w:val="003176F9"/>
    <w:rsid w:val="0037291B"/>
    <w:rsid w:val="00376721"/>
    <w:rsid w:val="003F09D6"/>
    <w:rsid w:val="00407503"/>
    <w:rsid w:val="00410264"/>
    <w:rsid w:val="00415B77"/>
    <w:rsid w:val="0043200A"/>
    <w:rsid w:val="00466CD5"/>
    <w:rsid w:val="00470E29"/>
    <w:rsid w:val="0047190A"/>
    <w:rsid w:val="00495C98"/>
    <w:rsid w:val="00497EB0"/>
    <w:rsid w:val="004A1C7C"/>
    <w:rsid w:val="004B3736"/>
    <w:rsid w:val="00515119"/>
    <w:rsid w:val="0052076B"/>
    <w:rsid w:val="0052271C"/>
    <w:rsid w:val="00540B35"/>
    <w:rsid w:val="00552A9F"/>
    <w:rsid w:val="0055385E"/>
    <w:rsid w:val="00561E7F"/>
    <w:rsid w:val="005742C8"/>
    <w:rsid w:val="00576832"/>
    <w:rsid w:val="005808DB"/>
    <w:rsid w:val="00583ABF"/>
    <w:rsid w:val="00594A60"/>
    <w:rsid w:val="0059582B"/>
    <w:rsid w:val="005A6FF1"/>
    <w:rsid w:val="005B0604"/>
    <w:rsid w:val="005B1549"/>
    <w:rsid w:val="005B78FB"/>
    <w:rsid w:val="005C59BB"/>
    <w:rsid w:val="005E092E"/>
    <w:rsid w:val="005F12DF"/>
    <w:rsid w:val="005F2800"/>
    <w:rsid w:val="005F7C5B"/>
    <w:rsid w:val="0060203D"/>
    <w:rsid w:val="00610C0B"/>
    <w:rsid w:val="00614D9A"/>
    <w:rsid w:val="00617A8F"/>
    <w:rsid w:val="00625826"/>
    <w:rsid w:val="00645D05"/>
    <w:rsid w:val="00672856"/>
    <w:rsid w:val="0067582D"/>
    <w:rsid w:val="00695A3A"/>
    <w:rsid w:val="006C198A"/>
    <w:rsid w:val="006D27AA"/>
    <w:rsid w:val="006D4C72"/>
    <w:rsid w:val="006E18DA"/>
    <w:rsid w:val="006F3FA4"/>
    <w:rsid w:val="0074066C"/>
    <w:rsid w:val="007A2DE6"/>
    <w:rsid w:val="007B04CE"/>
    <w:rsid w:val="007B117D"/>
    <w:rsid w:val="007C4FE8"/>
    <w:rsid w:val="007C67CB"/>
    <w:rsid w:val="007D18AB"/>
    <w:rsid w:val="007D33C2"/>
    <w:rsid w:val="007E3612"/>
    <w:rsid w:val="007E725D"/>
    <w:rsid w:val="007F3F10"/>
    <w:rsid w:val="00801021"/>
    <w:rsid w:val="00806092"/>
    <w:rsid w:val="00817C95"/>
    <w:rsid w:val="00890D9C"/>
    <w:rsid w:val="008A1220"/>
    <w:rsid w:val="008A71C4"/>
    <w:rsid w:val="008A7AA7"/>
    <w:rsid w:val="008C1FA1"/>
    <w:rsid w:val="008F214D"/>
    <w:rsid w:val="00917EC8"/>
    <w:rsid w:val="00937A84"/>
    <w:rsid w:val="00950845"/>
    <w:rsid w:val="00965132"/>
    <w:rsid w:val="00966FA8"/>
    <w:rsid w:val="009706C8"/>
    <w:rsid w:val="00987CB5"/>
    <w:rsid w:val="009D2313"/>
    <w:rsid w:val="009D4DC4"/>
    <w:rsid w:val="009E2DCD"/>
    <w:rsid w:val="009F03D0"/>
    <w:rsid w:val="009F0B03"/>
    <w:rsid w:val="009F63CB"/>
    <w:rsid w:val="009F73FE"/>
    <w:rsid w:val="009F78DB"/>
    <w:rsid w:val="00A133A4"/>
    <w:rsid w:val="00A23969"/>
    <w:rsid w:val="00A53DEB"/>
    <w:rsid w:val="00A602FC"/>
    <w:rsid w:val="00A645D1"/>
    <w:rsid w:val="00A84DEF"/>
    <w:rsid w:val="00A92937"/>
    <w:rsid w:val="00AA7092"/>
    <w:rsid w:val="00AA73F5"/>
    <w:rsid w:val="00AE51CD"/>
    <w:rsid w:val="00AF3B37"/>
    <w:rsid w:val="00B049AA"/>
    <w:rsid w:val="00B04F10"/>
    <w:rsid w:val="00B07F34"/>
    <w:rsid w:val="00B15971"/>
    <w:rsid w:val="00B21024"/>
    <w:rsid w:val="00B21C12"/>
    <w:rsid w:val="00B42C98"/>
    <w:rsid w:val="00B537D7"/>
    <w:rsid w:val="00B55298"/>
    <w:rsid w:val="00B73A65"/>
    <w:rsid w:val="00B825E6"/>
    <w:rsid w:val="00B86A55"/>
    <w:rsid w:val="00BA04B4"/>
    <w:rsid w:val="00BA0F7F"/>
    <w:rsid w:val="00BA1BC1"/>
    <w:rsid w:val="00C14241"/>
    <w:rsid w:val="00C14FBA"/>
    <w:rsid w:val="00C15870"/>
    <w:rsid w:val="00C3268F"/>
    <w:rsid w:val="00C72886"/>
    <w:rsid w:val="00C942AA"/>
    <w:rsid w:val="00C96F26"/>
    <w:rsid w:val="00CB5C88"/>
    <w:rsid w:val="00CC2FA2"/>
    <w:rsid w:val="00CC3126"/>
    <w:rsid w:val="00CC3EFA"/>
    <w:rsid w:val="00CD13CD"/>
    <w:rsid w:val="00CD6A9C"/>
    <w:rsid w:val="00CF3B92"/>
    <w:rsid w:val="00D13D0D"/>
    <w:rsid w:val="00D174A0"/>
    <w:rsid w:val="00D31852"/>
    <w:rsid w:val="00D33B73"/>
    <w:rsid w:val="00D403BD"/>
    <w:rsid w:val="00D522E1"/>
    <w:rsid w:val="00D56B9E"/>
    <w:rsid w:val="00D61C5E"/>
    <w:rsid w:val="00D647CB"/>
    <w:rsid w:val="00D64C0F"/>
    <w:rsid w:val="00D8015E"/>
    <w:rsid w:val="00D90936"/>
    <w:rsid w:val="00DB34B0"/>
    <w:rsid w:val="00DE0050"/>
    <w:rsid w:val="00DE2F85"/>
    <w:rsid w:val="00DF7B4D"/>
    <w:rsid w:val="00E051B1"/>
    <w:rsid w:val="00E076E8"/>
    <w:rsid w:val="00E14127"/>
    <w:rsid w:val="00E14355"/>
    <w:rsid w:val="00E15744"/>
    <w:rsid w:val="00E239C2"/>
    <w:rsid w:val="00E30212"/>
    <w:rsid w:val="00E33E53"/>
    <w:rsid w:val="00E4528F"/>
    <w:rsid w:val="00E75D55"/>
    <w:rsid w:val="00EC3B9F"/>
    <w:rsid w:val="00ED66E3"/>
    <w:rsid w:val="00ED7E54"/>
    <w:rsid w:val="00EE3718"/>
    <w:rsid w:val="00EF2DB2"/>
    <w:rsid w:val="00F11509"/>
    <w:rsid w:val="00F45589"/>
    <w:rsid w:val="00F631C2"/>
    <w:rsid w:val="00F64A86"/>
    <w:rsid w:val="00F751D4"/>
    <w:rsid w:val="00F7755D"/>
    <w:rsid w:val="00F90F45"/>
    <w:rsid w:val="00FC722E"/>
    <w:rsid w:val="00FC76B6"/>
    <w:rsid w:val="00FD0664"/>
    <w:rsid w:val="00FD3D96"/>
    <w:rsid w:val="00FD4103"/>
    <w:rsid w:val="00FF1C38"/>
    <w:rsid w:val="00FF7920"/>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9F1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123"/>
  </w:style>
  <w:style w:type="paragraph" w:styleId="Footer">
    <w:name w:val="footer"/>
    <w:basedOn w:val="Normal"/>
    <w:link w:val="FooterChar"/>
    <w:uiPriority w:val="99"/>
    <w:unhideWhenUsed/>
    <w:rsid w:val="002A0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123"/>
  </w:style>
  <w:style w:type="paragraph" w:styleId="ListParagraph">
    <w:name w:val="List Paragraph"/>
    <w:basedOn w:val="Normal"/>
    <w:uiPriority w:val="34"/>
    <w:qFormat/>
    <w:rsid w:val="007A2DE6"/>
    <w:pPr>
      <w:ind w:left="720"/>
      <w:contextualSpacing/>
    </w:pPr>
  </w:style>
  <w:style w:type="paragraph" w:styleId="BalloonText">
    <w:name w:val="Balloon Text"/>
    <w:basedOn w:val="Normal"/>
    <w:link w:val="BalloonTextChar"/>
    <w:uiPriority w:val="99"/>
    <w:semiHidden/>
    <w:unhideWhenUsed/>
    <w:rsid w:val="000264C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64CF"/>
    <w:rPr>
      <w:rFonts w:ascii="Segoe UI" w:hAnsi="Segoe UI" w:cs="Segoe UI"/>
      <w:sz w:val="18"/>
      <w:szCs w:val="18"/>
    </w:rPr>
  </w:style>
  <w:style w:type="table" w:styleId="TableGrid">
    <w:name w:val="Table Grid"/>
    <w:basedOn w:val="TableNormal"/>
    <w:uiPriority w:val="39"/>
    <w:rsid w:val="009E2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C3EFA"/>
    <w:rPr>
      <w:color w:val="808080"/>
    </w:rPr>
  </w:style>
  <w:style w:type="character" w:styleId="Hyperlink">
    <w:name w:val="Hyperlink"/>
    <w:uiPriority w:val="99"/>
    <w:unhideWhenUsed/>
    <w:rsid w:val="00A645D1"/>
    <w:rPr>
      <w:color w:val="0563C1"/>
      <w:u w:val="single"/>
    </w:rPr>
  </w:style>
  <w:style w:type="character" w:customStyle="1" w:styleId="TNR11">
    <w:name w:val="TNR 11"/>
    <w:uiPriority w:val="1"/>
    <w:qFormat/>
    <w:rsid w:val="009706C8"/>
    <w:rPr>
      <w:rFonts w:ascii="Times New Roman" w:hAnsi="Times New Roman"/>
      <w:color w:val="000000"/>
      <w:sz w:val="22"/>
    </w:rPr>
  </w:style>
  <w:style w:type="character" w:styleId="CommentReference">
    <w:name w:val="annotation reference"/>
    <w:uiPriority w:val="99"/>
    <w:semiHidden/>
    <w:unhideWhenUsed/>
    <w:rsid w:val="00253A25"/>
    <w:rPr>
      <w:sz w:val="16"/>
      <w:szCs w:val="16"/>
    </w:rPr>
  </w:style>
  <w:style w:type="paragraph" w:styleId="CommentText">
    <w:name w:val="annotation text"/>
    <w:basedOn w:val="Normal"/>
    <w:link w:val="CommentTextChar"/>
    <w:uiPriority w:val="99"/>
    <w:semiHidden/>
    <w:unhideWhenUsed/>
    <w:rsid w:val="00253A25"/>
    <w:pPr>
      <w:spacing w:line="240" w:lineRule="auto"/>
    </w:pPr>
    <w:rPr>
      <w:sz w:val="20"/>
      <w:szCs w:val="20"/>
    </w:rPr>
  </w:style>
  <w:style w:type="character" w:customStyle="1" w:styleId="CommentTextChar">
    <w:name w:val="Comment Text Char"/>
    <w:link w:val="CommentText"/>
    <w:uiPriority w:val="99"/>
    <w:semiHidden/>
    <w:rsid w:val="00253A25"/>
    <w:rPr>
      <w:sz w:val="20"/>
      <w:szCs w:val="20"/>
    </w:rPr>
  </w:style>
  <w:style w:type="paragraph" w:styleId="CommentSubject">
    <w:name w:val="annotation subject"/>
    <w:basedOn w:val="CommentText"/>
    <w:next w:val="CommentText"/>
    <w:link w:val="CommentSubjectChar"/>
    <w:uiPriority w:val="99"/>
    <w:semiHidden/>
    <w:unhideWhenUsed/>
    <w:rsid w:val="00253A25"/>
    <w:rPr>
      <w:b/>
      <w:bCs/>
    </w:rPr>
  </w:style>
  <w:style w:type="character" w:customStyle="1" w:styleId="CommentSubjectChar">
    <w:name w:val="Comment Subject Char"/>
    <w:link w:val="CommentSubject"/>
    <w:uiPriority w:val="99"/>
    <w:semiHidden/>
    <w:rsid w:val="00253A25"/>
    <w:rPr>
      <w:b/>
      <w:bCs/>
      <w:sz w:val="20"/>
      <w:szCs w:val="20"/>
    </w:rPr>
  </w:style>
  <w:style w:type="paragraph" w:styleId="Revision">
    <w:name w:val="Revision"/>
    <w:hidden/>
    <w:uiPriority w:val="99"/>
    <w:semiHidden/>
    <w:rsid w:val="00253A25"/>
    <w:rPr>
      <w:sz w:val="22"/>
      <w:szCs w:val="22"/>
    </w:rPr>
  </w:style>
  <w:style w:type="character" w:customStyle="1" w:styleId="TNR10">
    <w:name w:val="TNR 10"/>
    <w:uiPriority w:val="1"/>
    <w:qFormat/>
    <w:rsid w:val="000A64E6"/>
    <w:rPr>
      <w:rFonts w:ascii="Times New Roman" w:hAnsi="Times New Roman"/>
      <w:color w:val="000000"/>
      <w:sz w:val="20"/>
    </w:rPr>
  </w:style>
  <w:style w:type="character" w:styleId="Mention">
    <w:name w:val="Mention"/>
    <w:basedOn w:val="DefaultParagraphFont"/>
    <w:uiPriority w:val="99"/>
    <w:semiHidden/>
    <w:unhideWhenUsed/>
    <w:rsid w:val="00C72886"/>
    <w:rPr>
      <w:color w:val="2B579A"/>
      <w:shd w:val="clear" w:color="auto" w:fill="E6E6E6"/>
    </w:rPr>
  </w:style>
  <w:style w:type="character" w:customStyle="1" w:styleId="Calibri10">
    <w:name w:val="Calibri 10"/>
    <w:basedOn w:val="DefaultParagraphFont"/>
    <w:uiPriority w:val="1"/>
    <w:qFormat/>
    <w:rsid w:val="00E15744"/>
    <w:rPr>
      <w:rFonts w:asciiTheme="minorHAnsi" w:hAnsiTheme="minorHAnsi"/>
    </w:rPr>
  </w:style>
  <w:style w:type="character" w:customStyle="1" w:styleId="Calibir85">
    <w:name w:val="Calibir 8.5"/>
    <w:basedOn w:val="DefaultParagraphFont"/>
    <w:uiPriority w:val="1"/>
    <w:qFormat/>
    <w:rsid w:val="00F90F45"/>
    <w:rPr>
      <w:rFonts w:asciiTheme="minorHAnsi" w:hAnsiTheme="minorHAnsi"/>
      <w:sz w:val="17"/>
    </w:rPr>
  </w:style>
  <w:style w:type="character" w:customStyle="1" w:styleId="Calibri85">
    <w:name w:val="Calibri 8.5"/>
    <w:basedOn w:val="DefaultParagraphFont"/>
    <w:uiPriority w:val="1"/>
    <w:qFormat/>
    <w:rsid w:val="00C3268F"/>
    <w:rPr>
      <w:rFonts w:asciiTheme="minorHAnsi" w:hAnsiTheme="minorHAnsi"/>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56050">
      <w:bodyDiv w:val="1"/>
      <w:marLeft w:val="0"/>
      <w:marRight w:val="0"/>
      <w:marTop w:val="0"/>
      <w:marBottom w:val="0"/>
      <w:divBdr>
        <w:top w:val="none" w:sz="0" w:space="0" w:color="auto"/>
        <w:left w:val="none" w:sz="0" w:space="0" w:color="auto"/>
        <w:bottom w:val="none" w:sz="0" w:space="0" w:color="auto"/>
        <w:right w:val="none" w:sz="0" w:space="0" w:color="auto"/>
      </w:divBdr>
    </w:div>
    <w:div w:id="1191799675">
      <w:bodyDiv w:val="1"/>
      <w:marLeft w:val="0"/>
      <w:marRight w:val="0"/>
      <w:marTop w:val="0"/>
      <w:marBottom w:val="0"/>
      <w:divBdr>
        <w:top w:val="none" w:sz="0" w:space="0" w:color="auto"/>
        <w:left w:val="none" w:sz="0" w:space="0" w:color="auto"/>
        <w:bottom w:val="none" w:sz="0" w:space="0" w:color="auto"/>
        <w:right w:val="none" w:sz="0" w:space="0" w:color="auto"/>
      </w:divBdr>
    </w:div>
    <w:div w:id="1217353278">
      <w:bodyDiv w:val="1"/>
      <w:marLeft w:val="0"/>
      <w:marRight w:val="0"/>
      <w:marTop w:val="0"/>
      <w:marBottom w:val="0"/>
      <w:divBdr>
        <w:top w:val="none" w:sz="0" w:space="0" w:color="auto"/>
        <w:left w:val="none" w:sz="0" w:space="0" w:color="auto"/>
        <w:bottom w:val="none" w:sz="0" w:space="0" w:color="auto"/>
        <w:right w:val="none" w:sz="0" w:space="0" w:color="auto"/>
      </w:divBdr>
    </w:div>
    <w:div w:id="1298606622">
      <w:bodyDiv w:val="1"/>
      <w:marLeft w:val="0"/>
      <w:marRight w:val="0"/>
      <w:marTop w:val="0"/>
      <w:marBottom w:val="0"/>
      <w:divBdr>
        <w:top w:val="none" w:sz="0" w:space="0" w:color="auto"/>
        <w:left w:val="none" w:sz="0" w:space="0" w:color="auto"/>
        <w:bottom w:val="none" w:sz="0" w:space="0" w:color="auto"/>
        <w:right w:val="none" w:sz="0" w:space="0" w:color="auto"/>
      </w:divBdr>
    </w:div>
    <w:div w:id="1561558239">
      <w:bodyDiv w:val="1"/>
      <w:marLeft w:val="0"/>
      <w:marRight w:val="0"/>
      <w:marTop w:val="0"/>
      <w:marBottom w:val="0"/>
      <w:divBdr>
        <w:top w:val="none" w:sz="0" w:space="0" w:color="auto"/>
        <w:left w:val="none" w:sz="0" w:space="0" w:color="auto"/>
        <w:bottom w:val="none" w:sz="0" w:space="0" w:color="auto"/>
        <w:right w:val="none" w:sz="0" w:space="0" w:color="auto"/>
      </w:divBdr>
    </w:div>
    <w:div w:id="1640065461">
      <w:bodyDiv w:val="1"/>
      <w:marLeft w:val="0"/>
      <w:marRight w:val="0"/>
      <w:marTop w:val="0"/>
      <w:marBottom w:val="0"/>
      <w:divBdr>
        <w:top w:val="none" w:sz="0" w:space="0" w:color="auto"/>
        <w:left w:val="none" w:sz="0" w:space="0" w:color="auto"/>
        <w:bottom w:val="none" w:sz="0" w:space="0" w:color="auto"/>
        <w:right w:val="none" w:sz="0" w:space="0" w:color="auto"/>
      </w:divBdr>
    </w:div>
    <w:div w:id="19404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yperlink" Target="mailto:ContractAdministration@stanfordhealthcare.org" TargetMode="External"/><Relationship Id="rId25" Type="http://schemas.openxmlformats.org/officeDocument/2006/relationships/control" Target="activeX/activeX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image" Target="media/image2.wmf"/><Relationship Id="rId29" Type="http://schemas.openxmlformats.org/officeDocument/2006/relationships/hyperlink" Target="#FACExplanatio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app.smartsheet.com/b/form?EQBCT=c4ffe7458f89452dbc78e055c209fae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ntract%20Administration\Notes%20and%20Forms\Forms\Purchase%20Requisition%20Form\Purchase%20Requisition%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1F3F15866C45278CE62304773F22C6"/>
        <w:category>
          <w:name w:val="General"/>
          <w:gallery w:val="placeholder"/>
        </w:category>
        <w:types>
          <w:type w:val="bbPlcHdr"/>
        </w:types>
        <w:behaviors>
          <w:behavior w:val="content"/>
        </w:behaviors>
        <w:guid w:val="{DA238B54-62AE-4E35-A9F3-7734A80E1CA6}"/>
      </w:docPartPr>
      <w:docPartBody>
        <w:p w:rsidR="00000000" w:rsidRDefault="00077F72">
          <w:pPr>
            <w:pStyle w:val="181F3F15866C45278CE62304773F22C6"/>
          </w:pPr>
          <w:r w:rsidRPr="00F631C2">
            <w:rPr>
              <w:rStyle w:val="TNR10"/>
              <w:rFonts w:asciiTheme="minorHAnsi" w:hAnsiTheme="minorHAnsi"/>
              <w:sz w:val="17"/>
              <w:szCs w:val="17"/>
              <w:highlight w:val="yellow"/>
            </w:rPr>
            <w:t>[</w:t>
          </w:r>
          <w:r w:rsidRPr="00F631C2">
            <w:rPr>
              <w:rStyle w:val="PlaceholderText"/>
              <w:color w:val="000000"/>
              <w:sz w:val="17"/>
              <w:szCs w:val="17"/>
              <w:highlight w:val="yellow"/>
            </w:rPr>
            <w:t>Enter the Capital Expense Number or enter, “N/A.”</w:t>
          </w:r>
          <w:r w:rsidRPr="00F631C2">
            <w:rPr>
              <w:rStyle w:val="PlaceholderText"/>
              <w:color w:val="000000" w:themeColor="text1"/>
              <w:sz w:val="17"/>
              <w:szCs w:val="17"/>
              <w:highlight w:val="yellow"/>
            </w:rPr>
            <w:t>]</w:t>
          </w:r>
        </w:p>
      </w:docPartBody>
    </w:docPart>
    <w:docPart>
      <w:docPartPr>
        <w:name w:val="D151D45190E043348A4DF8CAD3CB3622"/>
        <w:category>
          <w:name w:val="General"/>
          <w:gallery w:val="placeholder"/>
        </w:category>
        <w:types>
          <w:type w:val="bbPlcHdr"/>
        </w:types>
        <w:behaviors>
          <w:behavior w:val="content"/>
        </w:behaviors>
        <w:guid w:val="{0F57ED94-ADB7-405D-8116-B6FE8C021B47}"/>
      </w:docPartPr>
      <w:docPartBody>
        <w:p w:rsidR="00000000" w:rsidRDefault="00077F72">
          <w:pPr>
            <w:pStyle w:val="D151D45190E043348A4DF8CAD3CB3622"/>
          </w:pPr>
          <w:r w:rsidRPr="00F631C2">
            <w:rPr>
              <w:color w:val="000000" w:themeColor="text1"/>
              <w:sz w:val="17"/>
              <w:szCs w:val="17"/>
              <w:highlight w:val="yellow"/>
            </w:rPr>
            <w:t>[</w:t>
          </w:r>
          <w:r w:rsidRPr="00F631C2">
            <w:rPr>
              <w:rStyle w:val="PlaceholderText"/>
              <w:color w:val="000000" w:themeColor="text1"/>
              <w:sz w:val="17"/>
              <w:szCs w:val="17"/>
              <w:highlight w:val="yellow"/>
            </w:rPr>
            <w:t>Enter the Department Name.]</w:t>
          </w:r>
        </w:p>
      </w:docPartBody>
    </w:docPart>
    <w:docPart>
      <w:docPartPr>
        <w:name w:val="A0C1AE30730348B0B8C0A1952C3F8399"/>
        <w:category>
          <w:name w:val="General"/>
          <w:gallery w:val="placeholder"/>
        </w:category>
        <w:types>
          <w:type w:val="bbPlcHdr"/>
        </w:types>
        <w:behaviors>
          <w:behavior w:val="content"/>
        </w:behaviors>
        <w:guid w:val="{9DA16359-2E02-45A2-A51E-DE112A0F2C2E}"/>
      </w:docPartPr>
      <w:docPartBody>
        <w:p w:rsidR="00000000" w:rsidRDefault="00077F72">
          <w:pPr>
            <w:pStyle w:val="A0C1AE30730348B0B8C0A1952C3F8399"/>
          </w:pPr>
          <w:r w:rsidRPr="00F631C2">
            <w:rPr>
              <w:rStyle w:val="TNR10"/>
              <w:rFonts w:asciiTheme="minorHAnsi" w:hAnsiTheme="minorHAnsi"/>
              <w:sz w:val="17"/>
              <w:szCs w:val="17"/>
              <w:highlight w:val="yellow"/>
            </w:rPr>
            <w:t>[S</w:t>
          </w:r>
          <w:r w:rsidRPr="00F631C2">
            <w:rPr>
              <w:rStyle w:val="PlaceholderText"/>
              <w:color w:val="000000" w:themeColor="text1"/>
              <w:sz w:val="17"/>
              <w:szCs w:val="17"/>
              <w:highlight w:val="yellow"/>
            </w:rPr>
            <w:t>elect today’s date.]</w:t>
          </w:r>
        </w:p>
      </w:docPartBody>
    </w:docPart>
    <w:docPart>
      <w:docPartPr>
        <w:name w:val="8E8AB338E1D043D78DD5554DEC8E019A"/>
        <w:category>
          <w:name w:val="General"/>
          <w:gallery w:val="placeholder"/>
        </w:category>
        <w:types>
          <w:type w:val="bbPlcHdr"/>
        </w:types>
        <w:behaviors>
          <w:behavior w:val="content"/>
        </w:behaviors>
        <w:guid w:val="{9C375EB9-FB24-4C2C-9B0D-0D25DCC769A0}"/>
      </w:docPartPr>
      <w:docPartBody>
        <w:p w:rsidR="00000000" w:rsidRDefault="00077F72">
          <w:pPr>
            <w:pStyle w:val="8E8AB338E1D043D78DD5554DEC8E019A"/>
          </w:pPr>
          <w:r w:rsidRPr="00F631C2">
            <w:rPr>
              <w:rStyle w:val="TNR10"/>
              <w:rFonts w:asciiTheme="minorHAnsi" w:hAnsiTheme="minorHAnsi"/>
              <w:sz w:val="17"/>
              <w:szCs w:val="17"/>
              <w:highlight w:val="yellow"/>
            </w:rPr>
            <w:t>[S</w:t>
          </w:r>
          <w:r>
            <w:rPr>
              <w:rStyle w:val="PlaceholderText"/>
              <w:color w:val="000000" w:themeColor="text1"/>
              <w:sz w:val="17"/>
              <w:szCs w:val="17"/>
              <w:highlight w:val="yellow"/>
            </w:rPr>
            <w:t>elect Purchase Order Effective D</w:t>
          </w:r>
          <w:r w:rsidRPr="00F631C2">
            <w:rPr>
              <w:rStyle w:val="PlaceholderText"/>
              <w:color w:val="000000" w:themeColor="text1"/>
              <w:sz w:val="17"/>
              <w:szCs w:val="17"/>
              <w:highlight w:val="yellow"/>
            </w:rPr>
            <w:t>ate.]</w:t>
          </w:r>
        </w:p>
      </w:docPartBody>
    </w:docPart>
    <w:docPart>
      <w:docPartPr>
        <w:name w:val="FC29DDBB09AC470BA25C1A1D3E542E3C"/>
        <w:category>
          <w:name w:val="General"/>
          <w:gallery w:val="placeholder"/>
        </w:category>
        <w:types>
          <w:type w:val="bbPlcHdr"/>
        </w:types>
        <w:behaviors>
          <w:behavior w:val="content"/>
        </w:behaviors>
        <w:guid w:val="{03648386-91EC-4266-815D-227B42D5BC1B}"/>
      </w:docPartPr>
      <w:docPartBody>
        <w:p w:rsidR="00000000" w:rsidRDefault="00077F72">
          <w:pPr>
            <w:pStyle w:val="FC29DDBB09AC470BA25C1A1D3E542E3C"/>
          </w:pPr>
          <w:r w:rsidRPr="00F631C2">
            <w:rPr>
              <w:rStyle w:val="TNR10"/>
              <w:rFonts w:asciiTheme="minorHAnsi" w:hAnsiTheme="minorHAnsi"/>
              <w:sz w:val="17"/>
              <w:szCs w:val="17"/>
              <w:highlight w:val="yellow"/>
            </w:rPr>
            <w:t>[S</w:t>
          </w:r>
          <w:r>
            <w:rPr>
              <w:rStyle w:val="PlaceholderText"/>
              <w:color w:val="000000" w:themeColor="text1"/>
              <w:sz w:val="17"/>
              <w:szCs w:val="17"/>
              <w:highlight w:val="yellow"/>
            </w:rPr>
            <w:t>elect Purchase Order Expiration Date</w:t>
          </w:r>
          <w:r w:rsidRPr="00F631C2">
            <w:rPr>
              <w:rStyle w:val="PlaceholderText"/>
              <w:color w:val="000000" w:themeColor="text1"/>
              <w:sz w:val="17"/>
              <w:szCs w:val="17"/>
              <w:highlight w:val="yellow"/>
            </w:rPr>
            <w:t>.]</w:t>
          </w:r>
        </w:p>
      </w:docPartBody>
    </w:docPart>
    <w:docPart>
      <w:docPartPr>
        <w:name w:val="1EB9697886704C58BC013D6234195EBE"/>
        <w:category>
          <w:name w:val="General"/>
          <w:gallery w:val="placeholder"/>
        </w:category>
        <w:types>
          <w:type w:val="bbPlcHdr"/>
        </w:types>
        <w:behaviors>
          <w:behavior w:val="content"/>
        </w:behaviors>
        <w:guid w:val="{B0878436-256F-48B6-8A40-343F3A8FBA9B}"/>
      </w:docPartPr>
      <w:docPartBody>
        <w:p w:rsidR="00000000" w:rsidRDefault="00077F72">
          <w:pPr>
            <w:pStyle w:val="1EB9697886704C58BC013D6234195EBE"/>
          </w:pPr>
          <w:r w:rsidRPr="00F631C2">
            <w:rPr>
              <w:color w:val="000000" w:themeColor="text1"/>
              <w:sz w:val="17"/>
              <w:szCs w:val="17"/>
              <w:highlight w:val="yellow"/>
            </w:rPr>
            <w:t>[</w:t>
          </w:r>
          <w:r w:rsidRPr="00F631C2">
            <w:rPr>
              <w:rStyle w:val="PlaceholderText"/>
              <w:color w:val="000000" w:themeColor="text1"/>
              <w:sz w:val="17"/>
              <w:szCs w:val="17"/>
              <w:highlight w:val="yellow"/>
            </w:rPr>
            <w:t>Enter the Cost Center Number(s). For multiple cost centers, list the amount allocated to each cost center.]</w:t>
          </w:r>
        </w:p>
      </w:docPartBody>
    </w:docPart>
    <w:docPart>
      <w:docPartPr>
        <w:name w:val="37C6979023F34F0BA81CEE87689813C7"/>
        <w:category>
          <w:name w:val="General"/>
          <w:gallery w:val="placeholder"/>
        </w:category>
        <w:types>
          <w:type w:val="bbPlcHdr"/>
        </w:types>
        <w:behaviors>
          <w:behavior w:val="content"/>
        </w:behaviors>
        <w:guid w:val="{B8544C55-792B-4FDB-949F-F8C7F23583C7}"/>
      </w:docPartPr>
      <w:docPartBody>
        <w:p w:rsidR="00000000" w:rsidRDefault="00077F72">
          <w:pPr>
            <w:pStyle w:val="37C6979023F34F0BA81CEE87689813C7"/>
          </w:pPr>
          <w:r w:rsidRPr="00F631C2">
            <w:rPr>
              <w:color w:val="000000" w:themeColor="text1"/>
              <w:sz w:val="17"/>
              <w:szCs w:val="17"/>
              <w:highlight w:val="yellow"/>
            </w:rPr>
            <w:t>[</w:t>
          </w:r>
          <w:r w:rsidRPr="00F631C2">
            <w:rPr>
              <w:rStyle w:val="PlaceholderText"/>
              <w:color w:val="000000" w:themeColor="text1"/>
              <w:sz w:val="17"/>
              <w:szCs w:val="17"/>
              <w:highlight w:val="yellow"/>
            </w:rPr>
            <w:t xml:space="preserve">Enter </w:t>
          </w:r>
          <w:r>
            <w:rPr>
              <w:rStyle w:val="PlaceholderText"/>
              <w:color w:val="000000" w:themeColor="text1"/>
              <w:sz w:val="17"/>
              <w:szCs w:val="17"/>
              <w:highlight w:val="yellow"/>
            </w:rPr>
            <w:t>a Finance Activity Code or “N/A” if not applicable</w:t>
          </w:r>
          <w:r w:rsidRPr="00F631C2">
            <w:rPr>
              <w:rStyle w:val="PlaceholderText"/>
              <w:color w:val="000000" w:themeColor="text1"/>
              <w:sz w:val="17"/>
              <w:szCs w:val="17"/>
              <w:highlight w:val="yellow"/>
            </w:rPr>
            <w:t>.]</w:t>
          </w:r>
        </w:p>
      </w:docPartBody>
    </w:docPart>
    <w:docPart>
      <w:docPartPr>
        <w:name w:val="2906808404AB4F89B03559CE78CD92CF"/>
        <w:category>
          <w:name w:val="General"/>
          <w:gallery w:val="placeholder"/>
        </w:category>
        <w:types>
          <w:type w:val="bbPlcHdr"/>
        </w:types>
        <w:behaviors>
          <w:behavior w:val="content"/>
        </w:behaviors>
        <w:guid w:val="{C84B7AFB-6C08-4750-B9AD-7EB9ACBD1A46}"/>
      </w:docPartPr>
      <w:docPartBody>
        <w:p w:rsidR="00000000" w:rsidRDefault="00077F72">
          <w:pPr>
            <w:pStyle w:val="2906808404AB4F89B03559CE78CD92CF"/>
          </w:pPr>
          <w:r w:rsidRPr="00F631C2">
            <w:rPr>
              <w:color w:val="000000" w:themeColor="text1"/>
              <w:sz w:val="17"/>
              <w:szCs w:val="17"/>
              <w:highlight w:val="yellow"/>
            </w:rPr>
            <w:t>[</w:t>
          </w:r>
          <w:r w:rsidRPr="00F631C2">
            <w:rPr>
              <w:rStyle w:val="PlaceholderText"/>
              <w:color w:val="000000" w:themeColor="text1"/>
              <w:sz w:val="17"/>
              <w:szCs w:val="17"/>
              <w:highlight w:val="yellow"/>
            </w:rPr>
            <w:t>Enter One General Ledger Number.]</w:t>
          </w:r>
        </w:p>
      </w:docPartBody>
    </w:docPart>
    <w:docPart>
      <w:docPartPr>
        <w:name w:val="E902CC648FAC469B89588E3EECA79E6C"/>
        <w:category>
          <w:name w:val="General"/>
          <w:gallery w:val="placeholder"/>
        </w:category>
        <w:types>
          <w:type w:val="bbPlcHdr"/>
        </w:types>
        <w:behaviors>
          <w:behavior w:val="content"/>
        </w:behaviors>
        <w:guid w:val="{590E2FAE-0205-4444-88B1-97B6EA57157F}"/>
      </w:docPartPr>
      <w:docPartBody>
        <w:p w:rsidR="00000000" w:rsidRDefault="00077F72">
          <w:pPr>
            <w:pStyle w:val="E902CC648FAC469B89588E3EECA79E6C"/>
          </w:pPr>
          <w:r w:rsidRPr="00F631C2">
            <w:rPr>
              <w:color w:val="000000" w:themeColor="text1"/>
              <w:sz w:val="17"/>
              <w:szCs w:val="17"/>
              <w:highlight w:val="yellow"/>
            </w:rPr>
            <w:t>[</w:t>
          </w:r>
          <w:r w:rsidRPr="00F631C2">
            <w:rPr>
              <w:rStyle w:val="PlaceholderText"/>
              <w:color w:val="000000" w:themeColor="text1"/>
              <w:sz w:val="17"/>
              <w:szCs w:val="17"/>
              <w:highlight w:val="yellow"/>
            </w:rPr>
            <w:t>Enter First Name and Last Name.]</w:t>
          </w:r>
        </w:p>
      </w:docPartBody>
    </w:docPart>
    <w:docPart>
      <w:docPartPr>
        <w:name w:val="8A375C5B199547368D604CFB8875EB17"/>
        <w:category>
          <w:name w:val="General"/>
          <w:gallery w:val="placeholder"/>
        </w:category>
        <w:types>
          <w:type w:val="bbPlcHdr"/>
        </w:types>
        <w:behaviors>
          <w:behavior w:val="content"/>
        </w:behaviors>
        <w:guid w:val="{192CDF12-5630-49F0-9634-15414756F477}"/>
      </w:docPartPr>
      <w:docPartBody>
        <w:p w:rsidR="00000000" w:rsidRDefault="00077F72">
          <w:pPr>
            <w:pStyle w:val="8A375C5B199547368D604CFB8875EB17"/>
          </w:pPr>
          <w:r w:rsidRPr="00F631C2">
            <w:rPr>
              <w:color w:val="000000" w:themeColor="text1"/>
              <w:sz w:val="17"/>
              <w:szCs w:val="17"/>
              <w:highlight w:val="yellow"/>
            </w:rPr>
            <w:t>[</w:t>
          </w:r>
          <w:r>
            <w:rPr>
              <w:rStyle w:val="PlaceholderText"/>
              <w:color w:val="000000" w:themeColor="text1"/>
              <w:sz w:val="17"/>
              <w:szCs w:val="17"/>
              <w:highlight w:val="yellow"/>
            </w:rPr>
            <w:t>Enter the Requestor</w:t>
          </w:r>
          <w:r w:rsidRPr="00F631C2">
            <w:rPr>
              <w:rStyle w:val="PlaceholderText"/>
              <w:color w:val="000000" w:themeColor="text1"/>
              <w:sz w:val="17"/>
              <w:szCs w:val="17"/>
              <w:highlight w:val="yellow"/>
            </w:rPr>
            <w:t>’s Phone Number.]</w:t>
          </w:r>
        </w:p>
      </w:docPartBody>
    </w:docPart>
    <w:docPart>
      <w:docPartPr>
        <w:name w:val="0E5729996F354045A4E1F5BB4CBA64C6"/>
        <w:category>
          <w:name w:val="General"/>
          <w:gallery w:val="placeholder"/>
        </w:category>
        <w:types>
          <w:type w:val="bbPlcHdr"/>
        </w:types>
        <w:behaviors>
          <w:behavior w:val="content"/>
        </w:behaviors>
        <w:guid w:val="{0920A70B-2484-498C-8C83-98B1F5016D2A}"/>
      </w:docPartPr>
      <w:docPartBody>
        <w:p w:rsidR="00000000" w:rsidRDefault="00077F72">
          <w:pPr>
            <w:pStyle w:val="0E5729996F354045A4E1F5BB4CBA64C6"/>
          </w:pPr>
          <w:r w:rsidRPr="00D83B6A">
            <w:rPr>
              <w:rStyle w:val="PlaceholderText"/>
              <w:rFonts w:cs="Times New Roman"/>
            </w:rPr>
            <w:t>Choose an item.</w:t>
          </w:r>
        </w:p>
      </w:docPartBody>
    </w:docPart>
    <w:docPart>
      <w:docPartPr>
        <w:name w:val="8A667FB273144FB594D15ED275814D47"/>
        <w:category>
          <w:name w:val="General"/>
          <w:gallery w:val="placeholder"/>
        </w:category>
        <w:types>
          <w:type w:val="bbPlcHdr"/>
        </w:types>
        <w:behaviors>
          <w:behavior w:val="content"/>
        </w:behaviors>
        <w:guid w:val="{DC0EE29C-A1E9-4C0B-9615-CCDE0C86116A}"/>
      </w:docPartPr>
      <w:docPartBody>
        <w:p w:rsidR="00000000" w:rsidRDefault="00077F72">
          <w:pPr>
            <w:pStyle w:val="8A667FB273144FB594D15ED275814D47"/>
          </w:pPr>
          <w:r w:rsidRPr="00F631C2">
            <w:rPr>
              <w:color w:val="000000" w:themeColor="text1"/>
              <w:sz w:val="17"/>
              <w:szCs w:val="17"/>
              <w:highlight w:val="yellow"/>
            </w:rPr>
            <w:t>[</w:t>
          </w:r>
          <w:r w:rsidRPr="00F631C2">
            <w:rPr>
              <w:rStyle w:val="PlaceholderText"/>
              <w:color w:val="000000" w:themeColor="text1"/>
              <w:sz w:val="17"/>
              <w:szCs w:val="17"/>
              <w:highlight w:val="yellow"/>
            </w:rPr>
            <w:t>Enter the Vendor’s Name.]</w:t>
          </w:r>
        </w:p>
      </w:docPartBody>
    </w:docPart>
    <w:docPart>
      <w:docPartPr>
        <w:name w:val="295DD17B9CC94CBC90FF1CBAD54FB361"/>
        <w:category>
          <w:name w:val="General"/>
          <w:gallery w:val="placeholder"/>
        </w:category>
        <w:types>
          <w:type w:val="bbPlcHdr"/>
        </w:types>
        <w:behaviors>
          <w:behavior w:val="content"/>
        </w:behaviors>
        <w:guid w:val="{CC889FDB-0E1D-4976-A5AB-E31DD49288D9}"/>
      </w:docPartPr>
      <w:docPartBody>
        <w:p w:rsidR="00000000" w:rsidRDefault="00077F72">
          <w:pPr>
            <w:pStyle w:val="295DD17B9CC94CBC90FF1CBAD54FB361"/>
          </w:pPr>
          <w:r w:rsidRPr="00F631C2">
            <w:rPr>
              <w:color w:val="000000" w:themeColor="text1"/>
              <w:sz w:val="17"/>
              <w:szCs w:val="17"/>
              <w:highlight w:val="yellow"/>
            </w:rPr>
            <w:t>[</w:t>
          </w:r>
          <w:r w:rsidRPr="00F631C2">
            <w:rPr>
              <w:rStyle w:val="PlaceholderText"/>
              <w:color w:val="000000" w:themeColor="text1"/>
              <w:sz w:val="17"/>
              <w:szCs w:val="17"/>
              <w:highlight w:val="yellow"/>
            </w:rPr>
            <w:t>Enter the Vendor’s Address.]</w:t>
          </w:r>
        </w:p>
      </w:docPartBody>
    </w:docPart>
    <w:docPart>
      <w:docPartPr>
        <w:name w:val="F453F42BCB68492E87C295FB112FA06B"/>
        <w:category>
          <w:name w:val="General"/>
          <w:gallery w:val="placeholder"/>
        </w:category>
        <w:types>
          <w:type w:val="bbPlcHdr"/>
        </w:types>
        <w:behaviors>
          <w:behavior w:val="content"/>
        </w:behaviors>
        <w:guid w:val="{A1369821-AF50-411F-84AE-3E416F15F96B}"/>
      </w:docPartPr>
      <w:docPartBody>
        <w:p w:rsidR="00000000" w:rsidRDefault="00077F72">
          <w:pPr>
            <w:pStyle w:val="F453F42BCB68492E87C295FB112FA06B"/>
          </w:pPr>
          <w:r w:rsidRPr="00F631C2">
            <w:rPr>
              <w:color w:val="000000" w:themeColor="text1"/>
              <w:sz w:val="17"/>
              <w:szCs w:val="17"/>
              <w:highlight w:val="yellow"/>
            </w:rPr>
            <w:t>[</w:t>
          </w:r>
          <w:r w:rsidRPr="00F631C2">
            <w:rPr>
              <w:rStyle w:val="PlaceholderText"/>
              <w:color w:val="000000" w:themeColor="text1"/>
              <w:sz w:val="17"/>
              <w:szCs w:val="17"/>
              <w:highlight w:val="yellow"/>
            </w:rPr>
            <w:t>Enter the Vendor’s Email Address.]</w:t>
          </w:r>
        </w:p>
      </w:docPartBody>
    </w:docPart>
    <w:docPart>
      <w:docPartPr>
        <w:name w:val="6AB6BA9A0A654C1E969B124A9D806FB2"/>
        <w:category>
          <w:name w:val="General"/>
          <w:gallery w:val="placeholder"/>
        </w:category>
        <w:types>
          <w:type w:val="bbPlcHdr"/>
        </w:types>
        <w:behaviors>
          <w:behavior w:val="content"/>
        </w:behaviors>
        <w:guid w:val="{C71B1F68-1E46-425B-858D-1C3F2AB7DA20}"/>
      </w:docPartPr>
      <w:docPartBody>
        <w:p w:rsidR="00000000" w:rsidRDefault="00077F72">
          <w:pPr>
            <w:pStyle w:val="6AB6BA9A0A654C1E969B124A9D806FB2"/>
          </w:pPr>
          <w:r w:rsidRPr="00F631C2">
            <w:rPr>
              <w:color w:val="000000" w:themeColor="text1"/>
              <w:sz w:val="17"/>
              <w:szCs w:val="17"/>
              <w:highlight w:val="yellow"/>
            </w:rPr>
            <w:t>[</w:t>
          </w:r>
          <w:r w:rsidRPr="00F631C2">
            <w:rPr>
              <w:rStyle w:val="PlaceholderText"/>
              <w:color w:val="000000" w:themeColor="text1"/>
              <w:sz w:val="17"/>
              <w:szCs w:val="17"/>
              <w:highlight w:val="yellow"/>
            </w:rPr>
            <w:t>Enter the Vendor’s Phone Number.]</w:t>
          </w:r>
        </w:p>
      </w:docPartBody>
    </w:docPart>
    <w:docPart>
      <w:docPartPr>
        <w:name w:val="2A1AE371D55C4907A17E25C1C44B88E2"/>
        <w:category>
          <w:name w:val="General"/>
          <w:gallery w:val="placeholder"/>
        </w:category>
        <w:types>
          <w:type w:val="bbPlcHdr"/>
        </w:types>
        <w:behaviors>
          <w:behavior w:val="content"/>
        </w:behaviors>
        <w:guid w:val="{B17A09A1-C353-4C94-B95D-9AADDBB93FE8}"/>
      </w:docPartPr>
      <w:docPartBody>
        <w:p w:rsidR="00000000" w:rsidRDefault="00077F72">
          <w:pPr>
            <w:pStyle w:val="2A1AE371D55C4907A17E25C1C44B88E2"/>
          </w:pPr>
          <w:r w:rsidRPr="00F631C2">
            <w:rPr>
              <w:color w:val="000000" w:themeColor="text1"/>
              <w:sz w:val="17"/>
              <w:szCs w:val="17"/>
              <w:highlight w:val="yellow"/>
            </w:rPr>
            <w:t>[</w:t>
          </w:r>
          <w:r w:rsidRPr="00F631C2">
            <w:rPr>
              <w:rStyle w:val="PlaceholderText"/>
              <w:color w:val="000000" w:themeColor="text1"/>
              <w:sz w:val="17"/>
              <w:szCs w:val="17"/>
              <w:highlight w:val="yellow"/>
            </w:rPr>
            <w:t>Click here to enter. If no special notes are needed, enter “N/A.”]</w:t>
          </w:r>
        </w:p>
      </w:docPartBody>
    </w:docPart>
    <w:docPart>
      <w:docPartPr>
        <w:name w:val="82DAC921C7D54138AC9DCEF726A8A958"/>
        <w:category>
          <w:name w:val="General"/>
          <w:gallery w:val="placeholder"/>
        </w:category>
        <w:types>
          <w:type w:val="bbPlcHdr"/>
        </w:types>
        <w:behaviors>
          <w:behavior w:val="content"/>
        </w:behaviors>
        <w:guid w:val="{09FF490A-D95E-4FF6-8D1A-C595396C2E0E}"/>
      </w:docPartPr>
      <w:docPartBody>
        <w:p w:rsidR="00000000" w:rsidRDefault="00077F72">
          <w:pPr>
            <w:pStyle w:val="82DAC921C7D54138AC9DCEF726A8A958"/>
          </w:pPr>
          <w:r w:rsidRPr="00F631C2">
            <w:rPr>
              <w:rStyle w:val="PlaceholderText"/>
              <w:color w:val="000000" w:themeColor="text1"/>
              <w:sz w:val="17"/>
              <w:szCs w:val="17"/>
              <w:highlight w:val="yellow"/>
              <w:bdr w:val="single" w:sz="4" w:space="0" w:color="auto"/>
            </w:rPr>
            <w:t>[Enter Printed Name of Cost Center Signatory]</w:t>
          </w:r>
        </w:p>
      </w:docPartBody>
    </w:docPart>
    <w:docPart>
      <w:docPartPr>
        <w:name w:val="B6B5C04B11924C26B37C56B363BC7ED2"/>
        <w:category>
          <w:name w:val="General"/>
          <w:gallery w:val="placeholder"/>
        </w:category>
        <w:types>
          <w:type w:val="bbPlcHdr"/>
        </w:types>
        <w:behaviors>
          <w:behavior w:val="content"/>
        </w:behaviors>
        <w:guid w:val="{46A3D912-D4C9-43DC-AD4E-44063010FDE4}"/>
      </w:docPartPr>
      <w:docPartBody>
        <w:p w:rsidR="00000000" w:rsidRDefault="00077F72">
          <w:pPr>
            <w:pStyle w:val="B6B5C04B11924C26B37C56B363BC7ED2"/>
          </w:pPr>
          <w:r w:rsidRPr="00F631C2">
            <w:rPr>
              <w:rStyle w:val="PlaceholderText"/>
              <w:color w:val="000000" w:themeColor="text1"/>
              <w:sz w:val="17"/>
              <w:szCs w:val="17"/>
              <w:highlight w:val="yellow"/>
              <w:bdr w:val="single" w:sz="4" w:space="0" w:color="auto"/>
            </w:rPr>
            <w:t>[Enter Title of Cost Center Signatory]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character" w:customStyle="1" w:styleId="TNR10">
    <w:name w:val="TNR 10"/>
    <w:uiPriority w:val="1"/>
    <w:qFormat/>
    <w:rPr>
      <w:rFonts w:ascii="Times New Roman" w:hAnsi="Times New Roman"/>
      <w:color w:val="000000"/>
      <w:sz w:val="20"/>
    </w:rPr>
  </w:style>
  <w:style w:type="paragraph" w:customStyle="1" w:styleId="181F3F15866C45278CE62304773F22C6">
    <w:name w:val="181F3F15866C45278CE62304773F22C6"/>
  </w:style>
  <w:style w:type="paragraph" w:customStyle="1" w:styleId="D151D45190E043348A4DF8CAD3CB3622">
    <w:name w:val="D151D45190E043348A4DF8CAD3CB3622"/>
  </w:style>
  <w:style w:type="paragraph" w:customStyle="1" w:styleId="A0C1AE30730348B0B8C0A1952C3F8399">
    <w:name w:val="A0C1AE30730348B0B8C0A1952C3F8399"/>
  </w:style>
  <w:style w:type="paragraph" w:customStyle="1" w:styleId="8E8AB338E1D043D78DD5554DEC8E019A">
    <w:name w:val="8E8AB338E1D043D78DD5554DEC8E019A"/>
  </w:style>
  <w:style w:type="paragraph" w:customStyle="1" w:styleId="FC29DDBB09AC470BA25C1A1D3E542E3C">
    <w:name w:val="FC29DDBB09AC470BA25C1A1D3E542E3C"/>
  </w:style>
  <w:style w:type="paragraph" w:customStyle="1" w:styleId="1EB9697886704C58BC013D6234195EBE">
    <w:name w:val="1EB9697886704C58BC013D6234195EBE"/>
  </w:style>
  <w:style w:type="paragraph" w:customStyle="1" w:styleId="37C6979023F34F0BA81CEE87689813C7">
    <w:name w:val="37C6979023F34F0BA81CEE87689813C7"/>
  </w:style>
  <w:style w:type="paragraph" w:customStyle="1" w:styleId="2906808404AB4F89B03559CE78CD92CF">
    <w:name w:val="2906808404AB4F89B03559CE78CD92CF"/>
  </w:style>
  <w:style w:type="paragraph" w:customStyle="1" w:styleId="E902CC648FAC469B89588E3EECA79E6C">
    <w:name w:val="E902CC648FAC469B89588E3EECA79E6C"/>
  </w:style>
  <w:style w:type="paragraph" w:customStyle="1" w:styleId="8A375C5B199547368D604CFB8875EB17">
    <w:name w:val="8A375C5B199547368D604CFB8875EB17"/>
  </w:style>
  <w:style w:type="paragraph" w:customStyle="1" w:styleId="0E5729996F354045A4E1F5BB4CBA64C6">
    <w:name w:val="0E5729996F354045A4E1F5BB4CBA64C6"/>
  </w:style>
  <w:style w:type="paragraph" w:customStyle="1" w:styleId="8A667FB273144FB594D15ED275814D47">
    <w:name w:val="8A667FB273144FB594D15ED275814D47"/>
  </w:style>
  <w:style w:type="paragraph" w:customStyle="1" w:styleId="295DD17B9CC94CBC90FF1CBAD54FB361">
    <w:name w:val="295DD17B9CC94CBC90FF1CBAD54FB361"/>
  </w:style>
  <w:style w:type="paragraph" w:customStyle="1" w:styleId="F453F42BCB68492E87C295FB112FA06B">
    <w:name w:val="F453F42BCB68492E87C295FB112FA06B"/>
  </w:style>
  <w:style w:type="paragraph" w:customStyle="1" w:styleId="6AB6BA9A0A654C1E969B124A9D806FB2">
    <w:name w:val="6AB6BA9A0A654C1E969B124A9D806FB2"/>
  </w:style>
  <w:style w:type="paragraph" w:customStyle="1" w:styleId="2A1AE371D55C4907A17E25C1C44B88E2">
    <w:name w:val="2A1AE371D55C4907A17E25C1C44B88E2"/>
  </w:style>
  <w:style w:type="paragraph" w:customStyle="1" w:styleId="82DAC921C7D54138AC9DCEF726A8A958">
    <w:name w:val="82DAC921C7D54138AC9DCEF726A8A958"/>
  </w:style>
  <w:style w:type="paragraph" w:customStyle="1" w:styleId="B6B5C04B11924C26B37C56B363BC7ED2">
    <w:name w:val="B6B5C04B11924C26B37C56B363BC7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70EA0-49CC-4C7B-B620-8EB96E69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Purchase Requisition Form</Template>
  <TotalTime>0</TotalTime>
  <Pages>1</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Contract Administration - Contract Approval Form</vt:lpstr>
    </vt:vector>
  </TitlesOfParts>
  <Company/>
  <LinksUpToDate>false</LinksUpToDate>
  <CharactersWithSpaces>5637</CharactersWithSpaces>
  <SharedDoc>false</SharedDoc>
  <HLinks>
    <vt:vector size="12" baseType="variant">
      <vt:variant>
        <vt:i4>3801092</vt:i4>
      </vt:variant>
      <vt:variant>
        <vt:i4>21</vt:i4>
      </vt:variant>
      <vt:variant>
        <vt:i4>0</vt:i4>
      </vt:variant>
      <vt:variant>
        <vt:i4>5</vt:i4>
      </vt:variant>
      <vt:variant>
        <vt:lpwstr>mailto:ContractAdministration@stanfordhealthcare.org</vt:lpwstr>
      </vt:variant>
      <vt:variant>
        <vt:lpwstr/>
      </vt:variant>
      <vt:variant>
        <vt:i4>6357106</vt:i4>
      </vt:variant>
      <vt:variant>
        <vt:i4>15</vt:i4>
      </vt:variant>
      <vt:variant>
        <vt:i4>0</vt:i4>
      </vt:variant>
      <vt:variant>
        <vt:i4>5</vt:i4>
      </vt:variant>
      <vt:variant>
        <vt:lpwstr/>
      </vt:variant>
      <vt:variant>
        <vt:lpwstr>PSCExplanation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Administration - Contract Approval Form</dc:title>
  <dc:subject/>
  <dc:creator/>
  <cp:keywords/>
  <dc:description/>
  <cp:lastModifiedBy/>
  <cp:revision>1</cp:revision>
  <dcterms:created xsi:type="dcterms:W3CDTF">2022-07-29T21:13:00Z</dcterms:created>
  <dcterms:modified xsi:type="dcterms:W3CDTF">2022-07-29T21:14:00Z</dcterms:modified>
</cp:coreProperties>
</file>